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4F" w:rsidRDefault="0082484F" w:rsidP="0082484F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82484F" w:rsidRDefault="0082484F" w:rsidP="0082484F">
      <w:pPr>
        <w:pStyle w:val="a3"/>
        <w:rPr>
          <w:b/>
        </w:rPr>
      </w:pPr>
    </w:p>
    <w:p w:rsidR="0082484F" w:rsidRDefault="0082484F" w:rsidP="0082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февраль 2024 </w:t>
      </w:r>
      <w:proofErr w:type="spellStart"/>
      <w:r w:rsidRPr="00431BE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№ 65                       28 февраля 2024 года</w:t>
      </w:r>
    </w:p>
    <w:p w:rsidR="0082484F" w:rsidRDefault="0082484F" w:rsidP="0082484F"/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82484F" w:rsidTr="00A03BCD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2484F" w:rsidRDefault="0082484F" w:rsidP="00A03BCD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82484F" w:rsidRDefault="0082484F" w:rsidP="00A03BCD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82484F" w:rsidRDefault="0082484F" w:rsidP="00A0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82484F" w:rsidRDefault="0082484F" w:rsidP="00A0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82484F" w:rsidRDefault="0082484F" w:rsidP="00A0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82484F" w:rsidRDefault="0082484F" w:rsidP="00A03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82484F" w:rsidRDefault="0082484F" w:rsidP="00A03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2484F" w:rsidRDefault="0082484F" w:rsidP="00A0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82484F" w:rsidRDefault="0082484F" w:rsidP="00A0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82484F" w:rsidRDefault="0082484F" w:rsidP="00A0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82484F" w:rsidRDefault="0082484F" w:rsidP="00A03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82484F" w:rsidRPr="00431BE0" w:rsidRDefault="0082484F" w:rsidP="00824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BE0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сельского поселения </w:t>
      </w:r>
      <w:r w:rsidRPr="007A56DD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431BE0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</w:t>
      </w:r>
    </w:p>
    <w:p w:rsidR="0082484F" w:rsidRPr="00431BE0" w:rsidRDefault="0082484F" w:rsidP="00824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BE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2484F" w:rsidRPr="00431BE0" w:rsidRDefault="0082484F" w:rsidP="00824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84F" w:rsidRPr="00431BE0" w:rsidRDefault="0082484F" w:rsidP="0082484F">
      <w:pPr>
        <w:pStyle w:val="23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431BE0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Налоговым кодексом Российской Федерации, Совет сельского поселения </w:t>
      </w:r>
      <w:r w:rsidRPr="007A56D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431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492B">
        <w:rPr>
          <w:rFonts w:ascii="Times New Roman" w:hAnsi="Times New Roman" w:cs="Times New Roman"/>
          <w:sz w:val="28"/>
          <w:szCs w:val="28"/>
        </w:rPr>
        <w:t>сельсовет</w:t>
      </w:r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Мишкинский район Республики Башкортостан </w:t>
      </w:r>
      <w:r w:rsidRPr="0092492B">
        <w:rPr>
          <w:rFonts w:ascii="Times New Roman" w:hAnsi="Times New Roman" w:cs="Times New Roman"/>
          <w:sz w:val="28"/>
          <w:szCs w:val="28"/>
        </w:rPr>
        <w:t>пятого созыва</w:t>
      </w:r>
      <w:r w:rsidRPr="00431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431BE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431BE0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 и л:</w:t>
      </w:r>
    </w:p>
    <w:p w:rsidR="0082484F" w:rsidRPr="00431BE0" w:rsidRDefault="0082484F" w:rsidP="0082484F">
      <w:pPr>
        <w:pStyle w:val="22"/>
        <w:numPr>
          <w:ilvl w:val="0"/>
          <w:numId w:val="1"/>
        </w:numPr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431BE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Ввести земельный налог на территории сельского поселения </w:t>
      </w:r>
      <w:r w:rsidRPr="0092492B">
        <w:rPr>
          <w:rFonts w:ascii="Times New Roman" w:hAnsi="Times New Roman" w:cs="Times New Roman"/>
          <w:i w:val="0"/>
          <w:sz w:val="28"/>
          <w:szCs w:val="28"/>
        </w:rPr>
        <w:t>Большешадинский</w:t>
      </w:r>
      <w:r w:rsidRPr="0092492B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Pr="0092492B">
        <w:rPr>
          <w:rFonts w:ascii="Times New Roman" w:hAnsi="Times New Roman" w:cs="Times New Roman"/>
          <w:i w:val="0"/>
          <w:sz w:val="28"/>
          <w:szCs w:val="28"/>
        </w:rPr>
        <w:t>сельсовет</w:t>
      </w:r>
      <w:r w:rsidRPr="00431BE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муниципального района Мишкинский район Республики Башкортостан в соответствии с </w:t>
      </w:r>
      <w:hyperlink r:id="rId7" w:history="1">
        <w:r w:rsidRPr="00431BE0">
          <w:rPr>
            <w:rStyle w:val="a5"/>
            <w:rFonts w:ascii="Times New Roman" w:hAnsi="Times New Roman" w:cs="Times New Roman"/>
            <w:i w:val="0"/>
            <w:sz w:val="28"/>
            <w:szCs w:val="28"/>
          </w:rPr>
          <w:t>главой 31</w:t>
        </w:r>
      </w:hyperlink>
      <w:r w:rsidRPr="00431BE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Налогового кодекса РФ.</w:t>
      </w:r>
    </w:p>
    <w:p w:rsidR="0082484F" w:rsidRPr="00431BE0" w:rsidRDefault="0082484F" w:rsidP="0082484F">
      <w:pPr>
        <w:pStyle w:val="23"/>
        <w:numPr>
          <w:ilvl w:val="0"/>
          <w:numId w:val="1"/>
        </w:numPr>
        <w:shd w:val="clear" w:color="auto" w:fill="auto"/>
        <w:spacing w:after="0" w:line="276" w:lineRule="auto"/>
        <w:ind w:lef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Установить налоговые ставки в следующих размерах:</w:t>
      </w:r>
    </w:p>
    <w:p w:rsidR="0082484F" w:rsidRPr="00431BE0" w:rsidRDefault="0082484F" w:rsidP="0082484F">
      <w:pPr>
        <w:pStyle w:val="23"/>
        <w:shd w:val="clear" w:color="auto" w:fill="auto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           2.1.      В соответствии с подпунктом 1 пункта 1 статьи 394 Налогового кодекса Российской Федерации:</w:t>
      </w:r>
    </w:p>
    <w:p w:rsidR="0082484F" w:rsidRPr="00431BE0" w:rsidRDefault="0082484F" w:rsidP="0082484F">
      <w:pPr>
        <w:pStyle w:val="23"/>
        <w:shd w:val="clear" w:color="auto" w:fill="auto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           0,3 процента в отношении земельных участков:</w:t>
      </w:r>
    </w:p>
    <w:p w:rsidR="0082484F" w:rsidRPr="00431BE0" w:rsidRDefault="0082484F" w:rsidP="008248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BE0">
        <w:rPr>
          <w:rFonts w:ascii="Times New Roman" w:hAnsi="Times New Roman" w:cs="Times New Roman"/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2484F" w:rsidRPr="00431BE0" w:rsidRDefault="0082484F" w:rsidP="008248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1BE0">
        <w:rPr>
          <w:rFonts w:ascii="Times New Roman" w:hAnsi="Times New Roman" w:cs="Times New Roman"/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строительства, используемых в предпринимательской деятельности):</w:t>
      </w:r>
      <w:proofErr w:type="gramEnd"/>
    </w:p>
    <w:p w:rsidR="0082484F" w:rsidRPr="00431BE0" w:rsidRDefault="0082484F" w:rsidP="008248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BE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2484F" w:rsidRPr="00431BE0" w:rsidRDefault="0082484F" w:rsidP="008248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BE0">
        <w:rPr>
          <w:rFonts w:ascii="Times New Roman" w:hAnsi="Times New Roman" w:cs="Times New Roman"/>
          <w:color w:val="00000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2484F" w:rsidRPr="00431BE0" w:rsidRDefault="0082484F" w:rsidP="0082484F">
      <w:pPr>
        <w:pStyle w:val="23"/>
        <w:numPr>
          <w:ilvl w:val="1"/>
          <w:numId w:val="2"/>
        </w:numPr>
        <w:shd w:val="clear" w:color="auto" w:fill="auto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BE0"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подпунктом 2 пункта 1 статьи 394 Налогового кодекса Российской Федерации 1,5 процента в отношении прочих земельных участков.</w:t>
      </w:r>
    </w:p>
    <w:p w:rsidR="0082484F" w:rsidRPr="00431BE0" w:rsidRDefault="0082484F" w:rsidP="008248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BE0">
        <w:rPr>
          <w:rFonts w:ascii="Times New Roman" w:hAnsi="Times New Roman" w:cs="Times New Roman"/>
          <w:sz w:val="28"/>
          <w:szCs w:val="28"/>
        </w:rPr>
        <w:t>3. Установить по земельному налогу следующие налоговые льготы:</w:t>
      </w:r>
    </w:p>
    <w:p w:rsidR="0082484F" w:rsidRPr="00431BE0" w:rsidRDefault="0082484F" w:rsidP="008248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1BE0">
        <w:rPr>
          <w:rFonts w:ascii="Times New Roman" w:hAnsi="Times New Roman" w:cs="Times New Roman"/>
          <w:sz w:val="28"/>
          <w:szCs w:val="28"/>
        </w:rPr>
        <w:t>3.1. Освободить от уплаты земельного налога:</w:t>
      </w:r>
    </w:p>
    <w:p w:rsidR="0082484F" w:rsidRPr="00431BE0" w:rsidRDefault="0082484F" w:rsidP="008248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BE0">
        <w:rPr>
          <w:rFonts w:ascii="Times New Roman" w:hAnsi="Times New Roman" w:cs="Times New Roman"/>
          <w:sz w:val="28"/>
          <w:szCs w:val="28"/>
        </w:rPr>
        <w:t>- ветеранов и инвалидов Великой Отечественной войны;</w:t>
      </w:r>
    </w:p>
    <w:p w:rsidR="0082484F" w:rsidRPr="00431BE0" w:rsidRDefault="0082484F" w:rsidP="008248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BE0">
        <w:rPr>
          <w:rFonts w:ascii="Times New Roman" w:hAnsi="Times New Roman" w:cs="Times New Roman"/>
          <w:sz w:val="28"/>
          <w:szCs w:val="28"/>
        </w:rPr>
        <w:t>- физических лиц, имеющих трех и более несовершеннолетних детей.</w:t>
      </w:r>
    </w:p>
    <w:p w:rsidR="0082484F" w:rsidRPr="00431BE0" w:rsidRDefault="0082484F" w:rsidP="008248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E0">
        <w:rPr>
          <w:rFonts w:ascii="Times New Roman" w:hAnsi="Times New Roman" w:cs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2484F" w:rsidRPr="00431BE0" w:rsidRDefault="0082484F" w:rsidP="0082484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BE0">
        <w:rPr>
          <w:rFonts w:ascii="Times New Roman" w:hAnsi="Times New Roman" w:cs="Times New Roman"/>
          <w:color w:val="000000"/>
          <w:sz w:val="28"/>
          <w:szCs w:val="28"/>
        </w:rPr>
        <w:t>При определении подлежащей уплате налогоплательщиком – физическим</w:t>
      </w:r>
    </w:p>
    <w:p w:rsidR="0082484F" w:rsidRPr="00431BE0" w:rsidRDefault="0082484F" w:rsidP="008248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лицом суммы налога налоговая льгота предоставляется </w:t>
      </w:r>
      <w:proofErr w:type="gramStart"/>
      <w:r w:rsidRPr="00431BE0">
        <w:rPr>
          <w:rFonts w:ascii="Times New Roman" w:hAnsi="Times New Roman" w:cs="Times New Roman"/>
          <w:color w:val="000000"/>
          <w:sz w:val="28"/>
          <w:szCs w:val="28"/>
        </w:rPr>
        <w:t>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</w:t>
      </w:r>
      <w:proofErr w:type="gramEnd"/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льгот.</w:t>
      </w:r>
    </w:p>
    <w:p w:rsidR="0082484F" w:rsidRPr="00431BE0" w:rsidRDefault="0082484F" w:rsidP="008248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            3.2. Налоговая льгота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законами».</w:t>
      </w:r>
    </w:p>
    <w:p w:rsidR="0082484F" w:rsidRPr="00431BE0" w:rsidRDefault="0082484F" w:rsidP="008248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4.Считать утратившим силу с 1 января 2024 года Решение Совета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№ </w:t>
      </w:r>
      <w:r>
        <w:rPr>
          <w:rFonts w:ascii="Times New Roman" w:hAnsi="Times New Roman" w:cs="Times New Roman"/>
          <w:color w:val="000000"/>
          <w:sz w:val="28"/>
          <w:szCs w:val="28"/>
        </w:rPr>
        <w:t>220</w:t>
      </w:r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 года «</w:t>
      </w:r>
      <w:r w:rsidRPr="00431BE0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Большешадинский</w:t>
      </w:r>
      <w:r w:rsidRPr="00431B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 </w:t>
      </w:r>
      <w:r w:rsidRPr="0092492B">
        <w:rPr>
          <w:rFonts w:ascii="Times New Roman" w:hAnsi="Times New Roman" w:cs="Times New Roman"/>
          <w:sz w:val="28"/>
          <w:szCs w:val="28"/>
        </w:rPr>
        <w:t>(редакция от 18.11.2020№ 113,</w:t>
      </w:r>
      <w:r w:rsidRPr="00431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492B">
        <w:rPr>
          <w:rFonts w:ascii="Times New Roman" w:hAnsi="Times New Roman" w:cs="Times New Roman"/>
          <w:sz w:val="28"/>
          <w:szCs w:val="28"/>
        </w:rPr>
        <w:t>редакция от 27.04.2021№ 172,</w:t>
      </w:r>
      <w:r w:rsidRPr="00431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492B">
        <w:rPr>
          <w:rFonts w:ascii="Times New Roman" w:hAnsi="Times New Roman" w:cs="Times New Roman"/>
          <w:sz w:val="28"/>
          <w:szCs w:val="28"/>
        </w:rPr>
        <w:t>редакция от 30.11.2021№ 210,</w:t>
      </w:r>
      <w:r w:rsidRPr="00431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492B">
        <w:rPr>
          <w:rFonts w:ascii="Times New Roman" w:hAnsi="Times New Roman" w:cs="Times New Roman"/>
          <w:sz w:val="28"/>
          <w:szCs w:val="28"/>
        </w:rPr>
        <w:t>редакция от 24.05.2022№ 265,</w:t>
      </w:r>
      <w:r w:rsidRPr="009249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492B">
        <w:rPr>
          <w:rFonts w:ascii="Times New Roman" w:hAnsi="Times New Roman" w:cs="Times New Roman"/>
          <w:sz w:val="28"/>
          <w:szCs w:val="28"/>
        </w:rPr>
        <w:t>редакция</w:t>
      </w:r>
      <w:proofErr w:type="gramEnd"/>
      <w:r w:rsidRPr="0092492B">
        <w:rPr>
          <w:rFonts w:ascii="Times New Roman" w:hAnsi="Times New Roman" w:cs="Times New Roman"/>
          <w:sz w:val="28"/>
          <w:szCs w:val="28"/>
        </w:rPr>
        <w:t xml:space="preserve"> от 28.11.2022№ 303,</w:t>
      </w:r>
      <w:r w:rsidRPr="00431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492B">
        <w:rPr>
          <w:rFonts w:ascii="Times New Roman" w:hAnsi="Times New Roman" w:cs="Times New Roman"/>
          <w:sz w:val="28"/>
          <w:szCs w:val="28"/>
        </w:rPr>
        <w:t>редакция от 14.02.2023 № 333).</w:t>
      </w:r>
    </w:p>
    <w:p w:rsidR="0082484F" w:rsidRPr="00431BE0" w:rsidRDefault="0082484F" w:rsidP="0082484F">
      <w:pPr>
        <w:pStyle w:val="23"/>
        <w:shd w:val="clear" w:color="auto" w:fill="auto"/>
        <w:spacing w:after="0" w:line="276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решение обнародовать на информационном стенде в здании администрации </w:t>
      </w:r>
      <w:r w:rsidRPr="00EF4639">
        <w:rPr>
          <w:rFonts w:ascii="Times New Roman" w:hAnsi="Times New Roman" w:cs="Times New Roman"/>
          <w:sz w:val="28"/>
          <w:szCs w:val="28"/>
        </w:rPr>
        <w:t>сельского поселения Большешадинский</w:t>
      </w:r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по адресу: </w:t>
      </w:r>
      <w:r w:rsidRPr="00EF463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F463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4639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EF4639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EF4639">
        <w:rPr>
          <w:rFonts w:ascii="Times New Roman" w:hAnsi="Times New Roman" w:cs="Times New Roman"/>
          <w:sz w:val="28"/>
          <w:szCs w:val="28"/>
        </w:rPr>
        <w:t>, д.7</w:t>
      </w:r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в сети интернет на официальном сайте Администрации сельского поселения </w:t>
      </w:r>
      <w:r w:rsidRPr="00AA1D07">
        <w:rPr>
          <w:rFonts w:ascii="Times New Roman" w:hAnsi="Times New Roman" w:cs="Times New Roman"/>
          <w:color w:val="000000"/>
          <w:sz w:val="28"/>
          <w:szCs w:val="28"/>
        </w:rPr>
        <w:t>https://mishkan.ru в разделе поселения – Большешадинский сельсовет,</w:t>
      </w:r>
      <w:r>
        <w:rPr>
          <w:color w:val="000000"/>
          <w:sz w:val="28"/>
          <w:szCs w:val="28"/>
        </w:rPr>
        <w:t xml:space="preserve"> </w:t>
      </w:r>
      <w:r w:rsidRPr="00431BE0">
        <w:rPr>
          <w:rFonts w:ascii="Times New Roman" w:hAnsi="Times New Roman" w:cs="Times New Roman"/>
          <w:color w:val="000000"/>
          <w:sz w:val="28"/>
          <w:szCs w:val="28"/>
        </w:rPr>
        <w:t>не позднее 29 февраля 2024 года.</w:t>
      </w:r>
      <w:r w:rsidRPr="00431BE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2484F" w:rsidRPr="00431BE0" w:rsidRDefault="0082484F" w:rsidP="0082484F">
      <w:pPr>
        <w:pStyle w:val="23"/>
        <w:shd w:val="clear" w:color="auto" w:fill="auto"/>
        <w:spacing w:after="0" w:line="276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BE0">
        <w:rPr>
          <w:rFonts w:ascii="Times New Roman" w:hAnsi="Times New Roman" w:cs="Times New Roman"/>
          <w:color w:val="000000"/>
          <w:sz w:val="28"/>
          <w:szCs w:val="28"/>
        </w:rPr>
        <w:t xml:space="preserve">6. Настоящее решение вступает в силу со дня его официального опубликования в средствах массовой информации </w:t>
      </w:r>
      <w:bookmarkStart w:id="0" w:name="_GoBack"/>
      <w:bookmarkEnd w:id="0"/>
      <w:r w:rsidRPr="00431BE0">
        <w:rPr>
          <w:rFonts w:ascii="Times New Roman" w:hAnsi="Times New Roman" w:cs="Times New Roman"/>
          <w:color w:val="000000"/>
          <w:sz w:val="28"/>
          <w:szCs w:val="28"/>
        </w:rPr>
        <w:t>и распространяется на правоотношения, возникшие с 01.01.2024, начиная с налогового периода 2023 года.</w:t>
      </w:r>
    </w:p>
    <w:p w:rsidR="0082484F" w:rsidRPr="00AA1D07" w:rsidRDefault="0082484F" w:rsidP="0082484F">
      <w:pPr>
        <w:spacing w:after="352"/>
        <w:jc w:val="both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</w:rPr>
      </w:pPr>
    </w:p>
    <w:p w:rsidR="0082484F" w:rsidRPr="00AA1D07" w:rsidRDefault="0082484F" w:rsidP="0082484F">
      <w:pPr>
        <w:pStyle w:val="2"/>
        <w:spacing w:before="0" w:beforeAutospacing="0"/>
        <w:rPr>
          <w:b w:val="0"/>
          <w:sz w:val="28"/>
          <w:szCs w:val="28"/>
        </w:rPr>
      </w:pPr>
      <w:r w:rsidRPr="00AA1D07">
        <w:rPr>
          <w:b w:val="0"/>
          <w:spacing w:val="2"/>
          <w:position w:val="2"/>
          <w:sz w:val="28"/>
          <w:szCs w:val="28"/>
        </w:rPr>
        <w:t xml:space="preserve">Глава сельского поселения                                      </w:t>
      </w:r>
      <w:proofErr w:type="spellStart"/>
      <w:r w:rsidRPr="00AA1D07">
        <w:rPr>
          <w:b w:val="0"/>
          <w:spacing w:val="2"/>
          <w:position w:val="2"/>
          <w:sz w:val="28"/>
          <w:szCs w:val="28"/>
        </w:rPr>
        <w:t>Р.К.Аллаяров</w:t>
      </w:r>
      <w:proofErr w:type="spellEnd"/>
      <w:r w:rsidRPr="00AA1D07">
        <w:rPr>
          <w:b w:val="0"/>
          <w:spacing w:val="2"/>
          <w:position w:val="2"/>
          <w:sz w:val="28"/>
          <w:szCs w:val="28"/>
        </w:rPr>
        <w:t xml:space="preserve">                                    </w:t>
      </w:r>
    </w:p>
    <w:p w:rsidR="00021766" w:rsidRDefault="00021766"/>
    <w:sectPr w:rsidR="0002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08CC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84F"/>
    <w:rsid w:val="00021766"/>
    <w:rsid w:val="00193188"/>
    <w:rsid w:val="0082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4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8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nhideWhenUsed/>
    <w:rsid w:val="00824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2484F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(2)_"/>
    <w:link w:val="22"/>
    <w:rsid w:val="0082484F"/>
    <w:rPr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484F"/>
    <w:pPr>
      <w:widowControl w:val="0"/>
      <w:shd w:val="clear" w:color="auto" w:fill="FFFFFF"/>
      <w:spacing w:before="240" w:after="0" w:line="562" w:lineRule="exact"/>
      <w:jc w:val="center"/>
    </w:pPr>
    <w:rPr>
      <w:i/>
      <w:iCs/>
      <w:sz w:val="23"/>
      <w:szCs w:val="23"/>
    </w:rPr>
  </w:style>
  <w:style w:type="paragraph" w:customStyle="1" w:styleId="23">
    <w:name w:val="Основной текст2"/>
    <w:basedOn w:val="a"/>
    <w:rsid w:val="0082484F"/>
    <w:pPr>
      <w:widowControl w:val="0"/>
      <w:shd w:val="clear" w:color="auto" w:fill="FFFFFF"/>
      <w:spacing w:after="240" w:line="370" w:lineRule="exact"/>
      <w:jc w:val="right"/>
    </w:pPr>
    <w:rPr>
      <w:rFonts w:eastAsiaTheme="minorHAnsi"/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8248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ref=518C73508C63B4387191FA8F2F40FC8909806C6E29A7F4430014ACE3C4F62D6BA70084C87F2EA3DB3F842D1583EFBC6E83D112B48813A73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5</cp:revision>
  <dcterms:created xsi:type="dcterms:W3CDTF">2024-03-29T11:25:00Z</dcterms:created>
  <dcterms:modified xsi:type="dcterms:W3CDTF">2024-03-29T11:26:00Z</dcterms:modified>
</cp:coreProperties>
</file>