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1C73C4" w:rsidRPr="00FB5A29" w:rsidTr="00DE44B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C73C4" w:rsidRPr="00FB5A29" w:rsidRDefault="001C73C4" w:rsidP="00DE44B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C73C4" w:rsidRPr="00FB5A29" w:rsidRDefault="001C73C4" w:rsidP="00DE4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C73C4" w:rsidRPr="00FB5A29" w:rsidRDefault="001C73C4" w:rsidP="00DE4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C73C4" w:rsidRPr="00DE73E9" w:rsidRDefault="001C73C4" w:rsidP="001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C4" w:rsidRPr="00AD371B" w:rsidRDefault="001C73C4" w:rsidP="001C73C4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3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C73C4" w:rsidRDefault="001C73C4" w:rsidP="001C73C4">
      <w:pPr>
        <w:pStyle w:val="a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C73C4" w:rsidRDefault="001C73C4" w:rsidP="001C7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                          11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3C4" w:rsidRDefault="001C73C4" w:rsidP="001C73C4"/>
    <w:p w:rsidR="001C73C4" w:rsidRPr="009B5914" w:rsidRDefault="001C73C4" w:rsidP="001C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1C73C4" w:rsidRPr="009B5914" w:rsidRDefault="001C73C4" w:rsidP="001C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73C4" w:rsidRPr="009B5914" w:rsidRDefault="001C73C4" w:rsidP="001C73C4">
      <w:pPr>
        <w:rPr>
          <w:rFonts w:ascii="Times New Roman" w:hAnsi="Times New Roman" w:cs="Times New Roman"/>
          <w:sz w:val="28"/>
          <w:szCs w:val="28"/>
        </w:rPr>
      </w:pPr>
    </w:p>
    <w:p w:rsidR="001C73C4" w:rsidRPr="009B5914" w:rsidRDefault="001C73C4" w:rsidP="001C73C4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1C73C4" w:rsidRPr="009B5914" w:rsidRDefault="001C73C4" w:rsidP="001C73C4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1.Утвердить план работы администрации 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 (приложение№1)</w:t>
      </w:r>
    </w:p>
    <w:p w:rsidR="001C73C4" w:rsidRPr="009B5914" w:rsidRDefault="001C73C4" w:rsidP="001C73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5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73C4" w:rsidRPr="009B5914" w:rsidRDefault="001C73C4" w:rsidP="001C7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3C4" w:rsidRPr="009B5914" w:rsidRDefault="001C73C4" w:rsidP="001C7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3C4" w:rsidRPr="009B5914" w:rsidRDefault="001C73C4" w:rsidP="001C73C4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1C73C4" w:rsidRDefault="001C73C4" w:rsidP="001C73C4"/>
    <w:p w:rsidR="001C73C4" w:rsidRDefault="001C73C4" w:rsidP="001C73C4"/>
    <w:p w:rsidR="001C73C4" w:rsidRDefault="001C73C4" w:rsidP="001C73C4"/>
    <w:p w:rsidR="001C73C4" w:rsidRDefault="001C73C4" w:rsidP="001C73C4"/>
    <w:p w:rsidR="001C73C4" w:rsidRDefault="001C73C4" w:rsidP="001C73C4"/>
    <w:p w:rsidR="001C73C4" w:rsidRDefault="001C73C4" w:rsidP="001C73C4"/>
    <w:p w:rsidR="001C73C4" w:rsidRDefault="001C73C4" w:rsidP="001C73C4"/>
    <w:p w:rsidR="001C73C4" w:rsidRDefault="001C73C4" w:rsidP="001C73C4">
      <w:r w:rsidRPr="00452C30">
        <w:t xml:space="preserve">                                                       </w:t>
      </w:r>
      <w:r>
        <w:t xml:space="preserve">                                                                                </w:t>
      </w:r>
      <w:r w:rsidRPr="00452C30">
        <w:t xml:space="preserve">        </w:t>
      </w:r>
    </w:p>
    <w:p w:rsidR="001C73C4" w:rsidRDefault="001C73C4" w:rsidP="001C73C4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C73C4" w:rsidRDefault="001C73C4" w:rsidP="001C73C4">
      <w:pPr>
        <w:spacing w:after="0"/>
        <w:jc w:val="right"/>
        <w:rPr>
          <w:rFonts w:ascii="Times New Roman" w:hAnsi="Times New Roman" w:cs="Times New Roman"/>
        </w:rPr>
      </w:pPr>
    </w:p>
    <w:p w:rsidR="001C73C4" w:rsidRPr="009B5914" w:rsidRDefault="001C73C4" w:rsidP="001C73C4">
      <w:pPr>
        <w:spacing w:after="0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>Утвержден</w:t>
      </w:r>
    </w:p>
    <w:p w:rsidR="001C73C4" w:rsidRDefault="001C73C4" w:rsidP="001C73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1C73C4" w:rsidRDefault="001C73C4" w:rsidP="001C73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1C73C4" w:rsidRPr="009B5914" w:rsidRDefault="001C73C4" w:rsidP="001C73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C73C4" w:rsidRDefault="001C73C4" w:rsidP="001C73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</w:t>
      </w:r>
      <w:r w:rsidRPr="009B591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11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24</w:t>
      </w:r>
      <w:r w:rsidRPr="009B5914">
        <w:rPr>
          <w:rFonts w:ascii="Times New Roman" w:hAnsi="Times New Roman" w:cs="Times New Roman"/>
        </w:rPr>
        <w:t xml:space="preserve"> г.</w:t>
      </w:r>
    </w:p>
    <w:p w:rsidR="001C73C4" w:rsidRPr="00452C30" w:rsidRDefault="001C73C4" w:rsidP="001C73C4">
      <w:pPr>
        <w:spacing w:after="0" w:line="240" w:lineRule="auto"/>
        <w:jc w:val="right"/>
      </w:pPr>
    </w:p>
    <w:p w:rsidR="001C73C4" w:rsidRPr="00804E74" w:rsidRDefault="001C73C4" w:rsidP="001C73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1C73C4" w:rsidRPr="00804E74" w:rsidRDefault="001C73C4" w:rsidP="001C73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1C73C4" w:rsidRPr="00804E74" w:rsidRDefault="001C73C4" w:rsidP="001C73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1C73C4" w:rsidRPr="00804E74" w:rsidRDefault="001C73C4" w:rsidP="001C73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24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519"/>
        <w:gridCol w:w="2835"/>
      </w:tblGrid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1C73C4" w:rsidRPr="00804E74" w:rsidRDefault="001C73C4" w:rsidP="00DE44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1C73C4" w:rsidRPr="00804E74" w:rsidTr="00DE44B2">
        <w:trPr>
          <w:trHeight w:val="898"/>
        </w:trPr>
        <w:tc>
          <w:tcPr>
            <w:tcW w:w="647" w:type="dxa"/>
            <w:gridSpan w:val="2"/>
          </w:tcPr>
          <w:p w:rsidR="001C73C4" w:rsidRPr="00C1744F" w:rsidRDefault="001C73C4" w:rsidP="00DE44B2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1C73C4" w:rsidRPr="00C1744F" w:rsidRDefault="001C73C4" w:rsidP="00DE44B2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</w:tr>
      <w:tr w:rsidR="001C73C4" w:rsidRPr="00804E74" w:rsidTr="00DE44B2">
        <w:trPr>
          <w:trHeight w:val="852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 xml:space="preserve">1.1 </w:t>
            </w:r>
            <w:r w:rsidRPr="00817099">
              <w:rPr>
                <w:rFonts w:ascii="Times New Roman" w:hAnsi="Times New Roman" w:cs="Times New Roman"/>
              </w:rPr>
              <w:t>«О ходе  выполнения Указа Президента РФ №</w:t>
            </w:r>
            <w:r>
              <w:rPr>
                <w:rFonts w:ascii="Times New Roman" w:hAnsi="Times New Roman" w:cs="Times New Roman"/>
              </w:rPr>
              <w:t>875</w:t>
            </w:r>
            <w:r w:rsidRPr="0081709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817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709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817099">
              <w:rPr>
                <w:rFonts w:ascii="Times New Roman" w:hAnsi="Times New Roman" w:cs="Times New Roman"/>
              </w:rPr>
              <w:t xml:space="preserve">г. «Год </w:t>
            </w:r>
            <w:r>
              <w:rPr>
                <w:rFonts w:ascii="Times New Roman" w:hAnsi="Times New Roman" w:cs="Times New Roman"/>
              </w:rPr>
              <w:t>семьи</w:t>
            </w:r>
            <w:r w:rsidRPr="00817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1C73C4" w:rsidRPr="00804E74" w:rsidTr="00DE44B2">
        <w:trPr>
          <w:trHeight w:val="1709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1C73C4" w:rsidRPr="00804E74" w:rsidTr="00DE44B2">
        <w:trPr>
          <w:trHeight w:val="1036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Управляющая делами, специалист 2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1C73C4" w:rsidRPr="00804E74" w:rsidTr="00DE44B2">
        <w:trPr>
          <w:trHeight w:val="926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C4" w:rsidRPr="00804E74" w:rsidTr="00DE44B2">
        <w:trPr>
          <w:trHeight w:val="926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Проведение экологических субботников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pStyle w:val="a5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pStyle w:val="a5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Дня поминовения и почитания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мероприятий в честь Дня Победы</w:t>
            </w:r>
            <w:r>
              <w:rPr>
                <w:rFonts w:ascii="Times New Roman" w:hAnsi="Times New Roman" w:cs="Times New Roman"/>
              </w:rPr>
              <w:t xml:space="preserve"> в честь 79-летия Победы в Великой Отечественной войне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школ, 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519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1C73C4" w:rsidRPr="00F02972" w:rsidRDefault="001C73C4" w:rsidP="00DE4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СП, СДК (по согласованию)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835" w:type="dxa"/>
          </w:tcPr>
          <w:p w:rsidR="001C73C4" w:rsidRPr="005E4309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309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5E4309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  <w:r>
              <w:rPr>
                <w:rFonts w:ascii="Times New Roman" w:hAnsi="Times New Roman" w:cs="Times New Roman"/>
              </w:rPr>
              <w:t xml:space="preserve">; СДК, библиотека (по согласованию), 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Глава СП, управляющий делами,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804E74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(по согласования)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а</w:t>
            </w:r>
            <w:r w:rsidRPr="00804E74">
              <w:rPr>
                <w:rFonts w:ascii="Times New Roman" w:hAnsi="Times New Roman" w:cs="Times New Roman"/>
              </w:rPr>
              <w:t xml:space="preserve"> ФАП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</w:t>
            </w:r>
            <w:r w:rsidRPr="00836C2C">
              <w:rPr>
                <w:rFonts w:ascii="Times New Roman" w:hAnsi="Times New Roman" w:cs="Times New Roman"/>
              </w:rPr>
              <w:t>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73C4" w:rsidRPr="00804E74" w:rsidTr="00DE44B2">
        <w:trPr>
          <w:trHeight w:val="1266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  <w:r>
              <w:rPr>
                <w:rFonts w:ascii="Times New Roman" w:hAnsi="Times New Roman" w:cs="Times New Roman"/>
              </w:rPr>
              <w:t xml:space="preserve"> 2 категории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</w:t>
            </w:r>
            <w:r>
              <w:rPr>
                <w:rFonts w:ascii="Times New Roman" w:hAnsi="Times New Roman" w:cs="Times New Roman"/>
              </w:rPr>
              <w:t xml:space="preserve"> запросы, </w:t>
            </w:r>
            <w:r w:rsidRPr="00804E74">
              <w:rPr>
                <w:rFonts w:ascii="Times New Roman" w:hAnsi="Times New Roman" w:cs="Times New Roman"/>
              </w:rPr>
              <w:t>жалоб и просьб, передача телефонограмм учреждениям и организациям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  <w:r>
              <w:rPr>
                <w:rFonts w:ascii="Times New Roman" w:hAnsi="Times New Roman" w:cs="Times New Roman"/>
              </w:rPr>
              <w:t xml:space="preserve"> 2 категории СП</w:t>
            </w:r>
          </w:p>
        </w:tc>
      </w:tr>
      <w:tr w:rsidR="001C73C4" w:rsidRPr="00804E74" w:rsidTr="00DE44B2"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2.3 Подготовка и проведение собраний граждан по населенным пунктам: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- по благоустройству;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519" w:type="dxa"/>
          </w:tcPr>
          <w:p w:rsidR="001C73C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март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Глава СП, управляющий делами, специалист</w:t>
            </w:r>
            <w:r>
              <w:rPr>
                <w:rFonts w:ascii="Times New Roman" w:hAnsi="Times New Roman" w:cs="Times New Roman"/>
              </w:rPr>
              <w:t xml:space="preserve"> 2 категории СП</w:t>
            </w:r>
          </w:p>
        </w:tc>
      </w:tr>
      <w:tr w:rsidR="001C73C4" w:rsidRPr="00804E74" w:rsidTr="00DE44B2">
        <w:trPr>
          <w:trHeight w:val="70"/>
        </w:trPr>
        <w:tc>
          <w:tcPr>
            <w:tcW w:w="647" w:type="dxa"/>
            <w:gridSpan w:val="2"/>
            <w:vMerge w:val="restart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библиотеки 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882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882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630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7</w:t>
            </w:r>
            <w:r w:rsidRPr="00804E74">
              <w:rPr>
                <w:rFonts w:ascii="Times New Roman" w:hAnsi="Times New Roman" w:cs="Times New Roman"/>
              </w:rPr>
              <w:t>-годовщины Победы в ВОВ 1941-1945гг.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868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73C4" w:rsidRPr="00804E74" w:rsidRDefault="001C73C4" w:rsidP="00DE44B2">
            <w:pPr>
              <w:spacing w:line="240" w:lineRule="auto"/>
              <w:ind w:left="2" w:right="-24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450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630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962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962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 День народного единства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962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 День инвалидов</w:t>
            </w:r>
          </w:p>
        </w:tc>
        <w:tc>
          <w:tcPr>
            <w:tcW w:w="2519" w:type="dxa"/>
          </w:tcPr>
          <w:p w:rsidR="001C73C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C73C4" w:rsidRPr="00804E74" w:rsidTr="00DE44B2">
        <w:trPr>
          <w:trHeight w:val="969"/>
        </w:trPr>
        <w:tc>
          <w:tcPr>
            <w:tcW w:w="647" w:type="dxa"/>
            <w:gridSpan w:val="2"/>
            <w:vMerge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73C4" w:rsidRPr="00804E74" w:rsidRDefault="001C73C4" w:rsidP="00DE44B2">
            <w:pPr>
              <w:spacing w:line="240" w:lineRule="auto"/>
              <w:ind w:right="-387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1C73C4" w:rsidRPr="00804E74" w:rsidTr="00DE44B2">
        <w:trPr>
          <w:trHeight w:val="840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24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1C73C4" w:rsidRPr="00804E74" w:rsidTr="00DE44B2">
        <w:trPr>
          <w:trHeight w:val="840"/>
        </w:trPr>
        <w:tc>
          <w:tcPr>
            <w:tcW w:w="647" w:type="dxa"/>
            <w:gridSpan w:val="2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 Работа по обустройству и содержанию в надлежащем состоянии площадок ТКО по сельскому поселению</w:t>
            </w:r>
          </w:p>
        </w:tc>
        <w:tc>
          <w:tcPr>
            <w:tcW w:w="2519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1C73C4" w:rsidRPr="00804E74" w:rsidTr="00DE44B2">
        <w:tblPrEx>
          <w:tblLook w:val="0000"/>
        </w:tblPrEx>
        <w:trPr>
          <w:trHeight w:val="435"/>
        </w:trPr>
        <w:tc>
          <w:tcPr>
            <w:tcW w:w="10314" w:type="dxa"/>
            <w:gridSpan w:val="6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Большешадинский сельсовет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531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24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531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24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531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531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04E7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а</w:t>
            </w:r>
            <w:r w:rsidRPr="00804E74">
              <w:rPr>
                <w:rFonts w:ascii="Times New Roman" w:hAnsi="Times New Roman" w:cs="Times New Roman"/>
              </w:rPr>
              <w:t xml:space="preserve"> культуры по организации досуга населения</w:t>
            </w:r>
          </w:p>
        </w:tc>
        <w:tc>
          <w:tcPr>
            <w:tcW w:w="2531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Работа по улучшению состояния наружного освещения в населенных пунктах сельского поселения</w:t>
            </w:r>
          </w:p>
        </w:tc>
        <w:tc>
          <w:tcPr>
            <w:tcW w:w="2531" w:type="dxa"/>
            <w:gridSpan w:val="2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1C73C4" w:rsidRPr="00804E7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1C73C4" w:rsidRPr="00804E74" w:rsidTr="00DE44B2">
        <w:tblPrEx>
          <w:tblLook w:val="0000"/>
        </w:tblPrEx>
        <w:trPr>
          <w:trHeight w:val="350"/>
        </w:trPr>
        <w:tc>
          <w:tcPr>
            <w:tcW w:w="635" w:type="dxa"/>
          </w:tcPr>
          <w:p w:rsidR="001C73C4" w:rsidRPr="00804E74" w:rsidRDefault="001C73C4" w:rsidP="00DE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1C73C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  <w:r w:rsidRPr="00817099">
              <w:rPr>
                <w:rFonts w:ascii="Times New Roman" w:hAnsi="Times New Roman" w:cs="Times New Roman"/>
              </w:rPr>
              <w:t>Выполнение Указа Главы РБ №</w:t>
            </w:r>
            <w:r>
              <w:rPr>
                <w:rFonts w:ascii="Times New Roman" w:hAnsi="Times New Roman" w:cs="Times New Roman"/>
              </w:rPr>
              <w:t>УГ-1173 от 2</w:t>
            </w:r>
            <w:r w:rsidRPr="00817099">
              <w:rPr>
                <w:rFonts w:ascii="Times New Roman" w:hAnsi="Times New Roman" w:cs="Times New Roman"/>
              </w:rPr>
              <w:t>5.12.202</w:t>
            </w:r>
            <w:r>
              <w:rPr>
                <w:rFonts w:ascii="Times New Roman" w:hAnsi="Times New Roman" w:cs="Times New Roman"/>
              </w:rPr>
              <w:t>3</w:t>
            </w:r>
            <w:r w:rsidRPr="00817099">
              <w:rPr>
                <w:rFonts w:ascii="Times New Roman" w:hAnsi="Times New Roman" w:cs="Times New Roman"/>
              </w:rPr>
              <w:t>г</w:t>
            </w:r>
            <w:proofErr w:type="gramStart"/>
            <w:r w:rsidRPr="008170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17099">
              <w:rPr>
                <w:rFonts w:ascii="Times New Roman" w:hAnsi="Times New Roman" w:cs="Times New Roman"/>
              </w:rPr>
              <w:t xml:space="preserve"> «Годом </w:t>
            </w:r>
            <w:r>
              <w:rPr>
                <w:rFonts w:ascii="Times New Roman" w:hAnsi="Times New Roman" w:cs="Times New Roman"/>
              </w:rPr>
              <w:t>заботы о людях с ограниченными возможностями здоровья</w:t>
            </w:r>
            <w:r w:rsidRPr="00817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gridSpan w:val="2"/>
          </w:tcPr>
          <w:p w:rsidR="001C73C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1C73C4" w:rsidRDefault="001C73C4" w:rsidP="00DE44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1C73C4" w:rsidRPr="00804E74" w:rsidRDefault="001C73C4" w:rsidP="001C73C4">
      <w:pPr>
        <w:rPr>
          <w:rFonts w:ascii="Times New Roman" w:hAnsi="Times New Roman" w:cs="Times New Roman"/>
        </w:rPr>
      </w:pPr>
    </w:p>
    <w:p w:rsidR="001C73C4" w:rsidRPr="00804E74" w:rsidRDefault="001C73C4" w:rsidP="001C73C4">
      <w:pPr>
        <w:rPr>
          <w:rFonts w:ascii="Times New Roman" w:hAnsi="Times New Roman" w:cs="Times New Roman"/>
        </w:rPr>
      </w:pPr>
    </w:p>
    <w:p w:rsidR="001C73C4" w:rsidRPr="00804E74" w:rsidRDefault="001C73C4" w:rsidP="001C73C4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1C73C4" w:rsidRDefault="001C73C4" w:rsidP="001C73C4">
      <w:pPr>
        <w:spacing w:after="0" w:line="240" w:lineRule="auto"/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</w:t>
      </w:r>
      <w:r>
        <w:rPr>
          <w:rFonts w:ascii="Times New Roman" w:hAnsi="Times New Roman" w:cs="Times New Roman"/>
        </w:rPr>
        <w:t xml:space="preserve">     </w:t>
      </w:r>
      <w:r w:rsidRPr="00804E74">
        <w:rPr>
          <w:rFonts w:ascii="Times New Roman" w:hAnsi="Times New Roman" w:cs="Times New Roman"/>
        </w:rPr>
        <w:t xml:space="preserve">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1C73C4" w:rsidRDefault="001C73C4" w:rsidP="001C73C4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1C73C4" w:rsidRDefault="001C73C4" w:rsidP="001C73C4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271315" w:rsidRDefault="00271315"/>
    <w:sectPr w:rsidR="0027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C73C4"/>
    <w:rsid w:val="001C73C4"/>
    <w:rsid w:val="002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C73C4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C73C4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1C73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1C73C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2024-02-09T05:21:00Z</dcterms:created>
  <dcterms:modified xsi:type="dcterms:W3CDTF">2024-02-09T05:21:00Z</dcterms:modified>
</cp:coreProperties>
</file>