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EE1ED4" w:rsidTr="00321756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E1ED4" w:rsidRDefault="00EE1ED4" w:rsidP="00321756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EE1ED4" w:rsidRDefault="00EE1ED4" w:rsidP="00321756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EE1ED4" w:rsidRDefault="00EE1ED4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EE1ED4" w:rsidRDefault="00EE1ED4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EE1ED4" w:rsidRDefault="00EE1ED4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EE1ED4" w:rsidRDefault="00EE1ED4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EE1ED4" w:rsidRDefault="00EE1ED4" w:rsidP="00321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E1ED4" w:rsidRDefault="00EE1ED4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EE1ED4" w:rsidRDefault="00EE1ED4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EE1ED4" w:rsidRDefault="00EE1ED4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EE1ED4" w:rsidRDefault="00EE1ED4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EE1ED4" w:rsidRDefault="00EE1ED4" w:rsidP="00EE1ED4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EE1ED4" w:rsidRDefault="00EE1ED4" w:rsidP="00EE1ED4">
      <w:pPr>
        <w:pStyle w:val="a3"/>
        <w:rPr>
          <w:b/>
        </w:rPr>
      </w:pPr>
    </w:p>
    <w:p w:rsidR="00EE1ED4" w:rsidRDefault="00EE1ED4" w:rsidP="00EE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№44                       22 декабря 2023 года</w:t>
      </w:r>
    </w:p>
    <w:p w:rsidR="00EE1ED4" w:rsidRDefault="00EE1ED4" w:rsidP="00EE1ED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E1ED4" w:rsidRPr="00284E10" w:rsidRDefault="00EE1ED4" w:rsidP="00EE1ED4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84E10">
        <w:rPr>
          <w:rFonts w:ascii="Times New Roman" w:hAnsi="Times New Roman" w:cs="Times New Roman"/>
          <w:b/>
          <w:sz w:val="28"/>
          <w:szCs w:val="27"/>
        </w:rPr>
        <w:t>О пролонгации Соглашения между органами местного</w:t>
      </w:r>
    </w:p>
    <w:p w:rsidR="00EE1ED4" w:rsidRPr="00284E10" w:rsidRDefault="00EE1ED4" w:rsidP="00EE1ED4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84E10">
        <w:rPr>
          <w:rFonts w:ascii="Times New Roman" w:hAnsi="Times New Roman" w:cs="Times New Roman"/>
          <w:b/>
          <w:sz w:val="28"/>
          <w:szCs w:val="27"/>
        </w:rPr>
        <w:t xml:space="preserve"> самоуправления муниципального района Мишкинский район Республики Башкортостан и сельского поселения Большешадинский сельсовет муниципального района Мишкинский район Республики Башкортостан о передаче муниципальному району части полномочий сельского поселения </w:t>
      </w:r>
    </w:p>
    <w:p w:rsidR="00EE1ED4" w:rsidRPr="00284E10" w:rsidRDefault="00EE1ED4" w:rsidP="00EE1ED4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EE1ED4" w:rsidRDefault="00EE1ED4" w:rsidP="00EE1ED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E10">
        <w:rPr>
          <w:rFonts w:ascii="Times New Roman" w:hAnsi="Times New Roman" w:cs="Times New Roman"/>
          <w:sz w:val="28"/>
          <w:szCs w:val="28"/>
        </w:rPr>
        <w:t xml:space="preserve">В связи с истечением 31 декабря 2023 года срока действия Соглашения </w:t>
      </w:r>
      <w:r w:rsidRPr="00284E10">
        <w:rPr>
          <w:rFonts w:ascii="Times New Roman" w:hAnsi="Times New Roman" w:cs="Times New Roman"/>
          <w:sz w:val="28"/>
          <w:szCs w:val="27"/>
        </w:rPr>
        <w:t>между органами местного самоуправления муниципального района Мишкинский район Республики Башкортостан и сельского поселения Большешадинский сельсовет муниципального района Мишкинский район Республики Башкортостан о передаче муниципальному району части полномочий сельского поселения,</w:t>
      </w:r>
      <w:r w:rsidRPr="00284E10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284E10">
        <w:rPr>
          <w:rFonts w:ascii="Times New Roman" w:hAnsi="Times New Roman" w:cs="Times New Roman"/>
          <w:sz w:val="28"/>
          <w:szCs w:val="28"/>
        </w:rPr>
        <w:t xml:space="preserve">утвержденных решениями Совета сельского поселения </w:t>
      </w:r>
      <w:r w:rsidRPr="00284E10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284E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от 25 декабря 2018 года №235, от</w:t>
      </w:r>
      <w:proofErr w:type="gramEnd"/>
      <w:r w:rsidRPr="00284E10">
        <w:rPr>
          <w:rFonts w:ascii="Times New Roman" w:hAnsi="Times New Roman" w:cs="Times New Roman"/>
          <w:sz w:val="28"/>
          <w:szCs w:val="28"/>
        </w:rPr>
        <w:t xml:space="preserve"> 26 апреля 2019 года №271, от 19 декабря 2019 года №43/2, от 25 декабря 2020 года №147, от 24 декабря 2021 года №227, от 22 декабря 2022 года №318, Совет сельского поселения </w:t>
      </w:r>
      <w:r w:rsidRPr="00284E10">
        <w:rPr>
          <w:rFonts w:ascii="Times New Roman" w:hAnsi="Times New Roman" w:cs="Times New Roman"/>
          <w:sz w:val="28"/>
          <w:szCs w:val="27"/>
        </w:rPr>
        <w:t xml:space="preserve">Большешадинский </w:t>
      </w:r>
      <w:r w:rsidRPr="00284E1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пятого созыва </w:t>
      </w:r>
      <w:proofErr w:type="spellStart"/>
      <w:proofErr w:type="gramStart"/>
      <w:r w:rsidRPr="00284E1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84E1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84E1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84E10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EE1ED4" w:rsidRPr="00284E10" w:rsidRDefault="00EE1ED4" w:rsidP="00EE1ED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b/>
          <w:sz w:val="28"/>
          <w:szCs w:val="27"/>
        </w:rPr>
      </w:pPr>
    </w:p>
    <w:p w:rsidR="00EE1ED4" w:rsidRPr="00284E10" w:rsidRDefault="00EE1ED4" w:rsidP="00EE1ED4">
      <w:pPr>
        <w:pStyle w:val="ConsNormal"/>
        <w:widowControl/>
        <w:numPr>
          <w:ilvl w:val="0"/>
          <w:numId w:val="1"/>
        </w:numPr>
        <w:spacing w:line="276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E10">
        <w:rPr>
          <w:rFonts w:ascii="Times New Roman" w:hAnsi="Times New Roman" w:cs="Times New Roman"/>
          <w:sz w:val="28"/>
          <w:szCs w:val="28"/>
        </w:rPr>
        <w:t xml:space="preserve">Продлить срок действия Соглашения </w:t>
      </w:r>
      <w:r w:rsidRPr="00284E10">
        <w:rPr>
          <w:rFonts w:ascii="Times New Roman" w:hAnsi="Times New Roman" w:cs="Times New Roman"/>
          <w:sz w:val="28"/>
          <w:szCs w:val="27"/>
        </w:rPr>
        <w:t>между органами местного самоуправления муниципального района Мишкинский район Республики Башкортостан и сельского поселения Большешадинский сельсовет муниципального района Мишкинский район Республики Башкортостан о передаче муниципальному району части полномочий сельского поселения,</w:t>
      </w:r>
      <w:r w:rsidRPr="00284E10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284E10">
        <w:rPr>
          <w:rFonts w:ascii="Times New Roman" w:hAnsi="Times New Roman" w:cs="Times New Roman"/>
          <w:sz w:val="28"/>
          <w:szCs w:val="28"/>
        </w:rPr>
        <w:t xml:space="preserve">утвержденных решениями Совета сельского поселения </w:t>
      </w:r>
      <w:r w:rsidRPr="00284E10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284E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от 25 декабря 2018 года №235, от 26 апреля 2019 года №271, от 19</w:t>
      </w:r>
      <w:proofErr w:type="gramEnd"/>
      <w:r w:rsidRPr="00284E10">
        <w:rPr>
          <w:rFonts w:ascii="Times New Roman" w:hAnsi="Times New Roman" w:cs="Times New Roman"/>
          <w:sz w:val="28"/>
          <w:szCs w:val="28"/>
        </w:rPr>
        <w:t xml:space="preserve"> декабря 2019 года №43/2, от 25 декабря 2020 года №147, от 24 декабря 2021 года №227, от 22 декабря 2022 года №318 до 31 декабря 2024 года. </w:t>
      </w:r>
    </w:p>
    <w:p w:rsidR="00EE1ED4" w:rsidRPr="00284E10" w:rsidRDefault="00EE1ED4" w:rsidP="00EE1ED4">
      <w:pPr>
        <w:suppressAutoHyphens/>
        <w:autoSpaceDN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284E1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 момента подписания и распространяется на </w:t>
      </w:r>
      <w:proofErr w:type="gramStart"/>
      <w:r w:rsidRPr="00284E10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Pr="00284E10">
        <w:rPr>
          <w:rFonts w:ascii="Times New Roman" w:eastAsia="Times New Roman" w:hAnsi="Times New Roman" w:cs="Times New Roman"/>
          <w:sz w:val="28"/>
          <w:szCs w:val="28"/>
        </w:rPr>
        <w:t xml:space="preserve"> возникшие с 01 января 2024 года. </w:t>
      </w:r>
    </w:p>
    <w:p w:rsidR="00EE1ED4" w:rsidRPr="00284E10" w:rsidRDefault="00EE1ED4" w:rsidP="00EE1ED4">
      <w:pPr>
        <w:suppressAutoHyphens/>
        <w:autoSpaceDN w:val="0"/>
        <w:ind w:firstLine="426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84E1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 w:rsidRPr="00284E10">
        <w:rPr>
          <w:rFonts w:ascii="Times New Roman" w:eastAsia="Times New Roman" w:hAnsi="Times New Roman" w:cs="Times New Roman"/>
          <w:sz w:val="28"/>
          <w:szCs w:val="27"/>
        </w:rPr>
        <w:t>Большешадинский</w:t>
      </w:r>
      <w:r w:rsidRPr="00284E1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(д</w:t>
      </w:r>
      <w:proofErr w:type="gramStart"/>
      <w:r w:rsidRPr="00284E10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284E10">
        <w:rPr>
          <w:rFonts w:ascii="Times New Roman" w:eastAsia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284E10">
        <w:rPr>
          <w:rFonts w:ascii="Times New Roman" w:eastAsia="Times New Roman" w:hAnsi="Times New Roman" w:cs="Times New Roman"/>
          <w:sz w:val="28"/>
          <w:szCs w:val="28"/>
        </w:rPr>
        <w:t>Карная</w:t>
      </w:r>
      <w:proofErr w:type="spellEnd"/>
      <w:r w:rsidRPr="00284E10">
        <w:rPr>
          <w:rFonts w:ascii="Times New Roman" w:eastAsia="Times New Roman" w:hAnsi="Times New Roman" w:cs="Times New Roman"/>
          <w:sz w:val="28"/>
          <w:szCs w:val="28"/>
        </w:rPr>
        <w:t xml:space="preserve">, 7) и </w:t>
      </w:r>
      <w:r w:rsidRPr="0028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на официальном сайте Администрации муниципального района Мишкинский район Республики Башкортостан https://mishkan.ru в разделе поселения – </w:t>
      </w:r>
      <w:r w:rsidRPr="00284E10">
        <w:rPr>
          <w:rFonts w:ascii="Times New Roman" w:eastAsia="Times New Roman" w:hAnsi="Times New Roman" w:cs="Times New Roman"/>
          <w:sz w:val="28"/>
          <w:szCs w:val="27"/>
        </w:rPr>
        <w:t>Большешадинский</w:t>
      </w:r>
      <w:r w:rsidRPr="00284E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1ED4" w:rsidRPr="00284E10" w:rsidRDefault="00EE1ED4" w:rsidP="00EE1E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1ED4" w:rsidRPr="00284E10" w:rsidRDefault="00EE1ED4" w:rsidP="00EE1E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4E1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E1ED4" w:rsidRPr="00284E10" w:rsidRDefault="00EE1ED4" w:rsidP="00EE1ED4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</w:pPr>
      <w:r w:rsidRPr="00284E10">
        <w:rPr>
          <w:rFonts w:ascii="Times New Roman" w:eastAsia="Times New Roman" w:hAnsi="Times New Roman" w:cs="Times New Roman"/>
          <w:sz w:val="28"/>
          <w:szCs w:val="27"/>
        </w:rPr>
        <w:t>Большешадинский</w:t>
      </w:r>
      <w:r w:rsidRPr="00284E1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EE1ED4" w:rsidRPr="00284E10" w:rsidRDefault="00EE1ED4" w:rsidP="00EE1E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4E1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EE1ED4" w:rsidRPr="00284E10" w:rsidRDefault="00EE1ED4" w:rsidP="00EE1E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4E10">
        <w:rPr>
          <w:rFonts w:ascii="Times New Roman" w:eastAsia="Times New Roman" w:hAnsi="Times New Roman" w:cs="Times New Roman"/>
          <w:sz w:val="28"/>
          <w:szCs w:val="28"/>
        </w:rPr>
        <w:t xml:space="preserve">Мишкинский район </w:t>
      </w:r>
    </w:p>
    <w:p w:rsidR="00EE1ED4" w:rsidRPr="00284E10" w:rsidRDefault="00EE1ED4" w:rsidP="00EE1ED4">
      <w:pPr>
        <w:spacing w:after="0"/>
        <w:rPr>
          <w:rFonts w:ascii="Times New Roman" w:eastAsia="Times New Roman" w:hAnsi="Times New Roman" w:cs="Times New Roman"/>
          <w:szCs w:val="28"/>
        </w:rPr>
      </w:pPr>
      <w:r w:rsidRPr="00284E10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Pr="00284E10">
        <w:rPr>
          <w:rFonts w:ascii="Times New Roman" w:eastAsia="Times New Roman" w:hAnsi="Times New Roman" w:cs="Times New Roman"/>
          <w:sz w:val="28"/>
          <w:szCs w:val="28"/>
        </w:rPr>
        <w:tab/>
      </w:r>
      <w:r w:rsidRPr="00284E10">
        <w:rPr>
          <w:rFonts w:ascii="Times New Roman" w:eastAsia="Times New Roman" w:hAnsi="Times New Roman" w:cs="Times New Roman"/>
          <w:sz w:val="28"/>
          <w:szCs w:val="28"/>
        </w:rPr>
        <w:tab/>
      </w:r>
      <w:r w:rsidRPr="00284E10">
        <w:rPr>
          <w:rFonts w:ascii="Times New Roman" w:eastAsia="Times New Roman" w:hAnsi="Times New Roman" w:cs="Times New Roman"/>
          <w:sz w:val="28"/>
          <w:szCs w:val="28"/>
        </w:rPr>
        <w:tab/>
      </w:r>
      <w:r w:rsidRPr="00284E10">
        <w:rPr>
          <w:rFonts w:ascii="Times New Roman" w:eastAsia="Times New Roman" w:hAnsi="Times New Roman" w:cs="Times New Roman"/>
          <w:sz w:val="28"/>
          <w:szCs w:val="28"/>
        </w:rPr>
        <w:tab/>
      </w:r>
      <w:r w:rsidRPr="00284E1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Р.К. </w:t>
      </w:r>
      <w:proofErr w:type="spellStart"/>
      <w:r w:rsidRPr="00284E10">
        <w:rPr>
          <w:rFonts w:ascii="Times New Roman" w:eastAsia="Times New Roman" w:hAnsi="Times New Roman" w:cs="Times New Roman"/>
          <w:sz w:val="28"/>
          <w:szCs w:val="28"/>
        </w:rPr>
        <w:t>Аллаяров</w:t>
      </w:r>
      <w:proofErr w:type="spellEnd"/>
    </w:p>
    <w:p w:rsidR="00EE1ED4" w:rsidRDefault="00EE1ED4" w:rsidP="00EE1ED4">
      <w:pPr>
        <w:pStyle w:val="a5"/>
        <w:spacing w:after="0"/>
        <w:ind w:left="0"/>
        <w:rPr>
          <w:rFonts w:ascii="Times New Roman" w:hAnsi="Times New Roman" w:cs="Times New Roman"/>
          <w:spacing w:val="-2"/>
          <w:sz w:val="24"/>
          <w:szCs w:val="24"/>
        </w:rPr>
      </w:pPr>
    </w:p>
    <w:p w:rsidR="00780353" w:rsidRDefault="00780353"/>
    <w:sectPr w:rsidR="0078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06CAC"/>
    <w:multiLevelType w:val="hybridMultilevel"/>
    <w:tmpl w:val="E01AD67C"/>
    <w:lvl w:ilvl="0" w:tplc="4B8212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ED4"/>
    <w:rsid w:val="00780353"/>
    <w:rsid w:val="00EE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1E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1ED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E1ED4"/>
    <w:pPr>
      <w:ind w:left="720"/>
      <w:contextualSpacing/>
    </w:pPr>
  </w:style>
  <w:style w:type="paragraph" w:customStyle="1" w:styleId="ConsNormal">
    <w:name w:val="ConsNormal"/>
    <w:rsid w:val="00EE1E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E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2023-12-29T11:33:00Z</dcterms:created>
  <dcterms:modified xsi:type="dcterms:W3CDTF">2023-12-29T11:33:00Z</dcterms:modified>
</cp:coreProperties>
</file>