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B83521" w:rsidTr="00CD2402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83521" w:rsidRDefault="00B83521" w:rsidP="00CD2402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B83521" w:rsidRDefault="00B83521" w:rsidP="00CD2402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B83521" w:rsidRDefault="00B83521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B83521" w:rsidRDefault="00B83521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B83521" w:rsidRDefault="00B83521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B83521" w:rsidRDefault="00B83521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B83521" w:rsidRDefault="00B83521" w:rsidP="00CD2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83521" w:rsidRDefault="00B83521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B83521" w:rsidRDefault="00B83521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B83521" w:rsidRDefault="00B83521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B83521" w:rsidRDefault="00B83521" w:rsidP="00CD24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B83521" w:rsidRDefault="00B83521" w:rsidP="00B83521">
      <w:pPr>
        <w:pStyle w:val="a3"/>
        <w:rPr>
          <w:b/>
        </w:rPr>
      </w:pPr>
      <w:r>
        <w:rPr>
          <w:b/>
        </w:rPr>
        <w:t>ҠАРАР                                                                                                 РЕШЕНИЕ</w:t>
      </w:r>
    </w:p>
    <w:p w:rsidR="00B83521" w:rsidRDefault="00B83521" w:rsidP="00B83521">
      <w:pPr>
        <w:pStyle w:val="a3"/>
        <w:rPr>
          <w:b/>
        </w:rPr>
      </w:pPr>
    </w:p>
    <w:p w:rsidR="00B83521" w:rsidRDefault="00B83521" w:rsidP="00B8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апрель 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№ 164                          01 апреля 2021 года</w:t>
      </w:r>
    </w:p>
    <w:p w:rsidR="00B83521" w:rsidRPr="00B21ED1" w:rsidRDefault="00B83521" w:rsidP="00B83521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B83521" w:rsidRPr="00B21ED1" w:rsidRDefault="00B83521" w:rsidP="00B83521">
      <w:pPr>
        <w:widowControl w:val="0"/>
        <w:spacing w:after="613" w:line="240" w:lineRule="auto"/>
        <w:ind w:left="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B21ED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О внесении </w:t>
      </w:r>
      <w:r w:rsidRPr="00B21ED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изменений</w:t>
      </w:r>
      <w:r w:rsidRPr="00B21ED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в решение Совета сельского поселения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Большешадинский</w:t>
      </w:r>
      <w:r w:rsidRPr="00B21ED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сельсовет муниципального района Мишкинский район Республики Башкортостан от «28» ноября 2019 № 2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9</w:t>
      </w:r>
      <w:r w:rsidRPr="00B21ED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«Об установлении земельного налога» на территории сельского поселения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Большешадинский</w:t>
      </w:r>
      <w:r w:rsidRPr="00B21ED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B83521" w:rsidRPr="00B21ED1" w:rsidRDefault="00B83521" w:rsidP="00B83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1ED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29.09.2019 года № 325-ФЗ (в редакции Федерального закона от 26.03.2020 № 68-ФЗ) «О внесении изменений в части первую и вторую Налогового кодекса Российской Федерации</w:t>
      </w:r>
      <w:r w:rsidRPr="00B21ED1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018C">
        <w:rPr>
          <w:rFonts w:ascii="Times New Roman" w:eastAsia="Times New Roman" w:hAnsi="Times New Roman" w:cs="Times New Roman"/>
          <w:sz w:val="28"/>
          <w:szCs w:val="24"/>
        </w:rPr>
        <w:t xml:space="preserve">в целях приведения муниципальных нормативных правовых актов в соответствии с действующим </w:t>
      </w:r>
      <w:r w:rsidRPr="00E8018C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1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Большешадинский</w:t>
      </w:r>
      <w:r w:rsidRPr="00B21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четвертого</w:t>
      </w:r>
      <w:r w:rsidRPr="00B21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созыва РЕШИЛ:</w:t>
      </w:r>
      <w:proofErr w:type="gramEnd"/>
    </w:p>
    <w:p w:rsidR="00B83521" w:rsidRPr="00B21ED1" w:rsidRDefault="00B83521" w:rsidP="00B83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ED1">
        <w:rPr>
          <w:rFonts w:ascii="Times New Roman" w:eastAsia="Times New Roman" w:hAnsi="Times New Roman" w:cs="Times New Roman"/>
          <w:sz w:val="28"/>
          <w:szCs w:val="28"/>
        </w:rPr>
        <w:t xml:space="preserve">1.Внести в решение Совета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Большешадинский</w:t>
      </w:r>
      <w:r w:rsidRPr="00B21ED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от «28» ноября 2019 № 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21ED1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земельного налога на территории сельского поселения» (в редакции решения Совета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21ED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B21ED1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B21ED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21ED1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B83521" w:rsidRPr="00B21ED1" w:rsidRDefault="00B83521" w:rsidP="00B83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B21ED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признать утратившими силу пункты 4, 4.1, 4.2, 4.3</w:t>
      </w:r>
    </w:p>
    <w:p w:rsidR="00B83521" w:rsidRPr="00B21ED1" w:rsidRDefault="00B83521" w:rsidP="00B83521">
      <w:p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ED1">
        <w:rPr>
          <w:rFonts w:ascii="Times New Roman" w:eastAsia="Times New Roman" w:hAnsi="Times New Roman" w:cs="Times New Roman"/>
          <w:sz w:val="28"/>
          <w:szCs w:val="28"/>
        </w:rPr>
        <w:tab/>
      </w:r>
      <w:r w:rsidRPr="00B21ED1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Pr="00B21ED1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83521" w:rsidRPr="00B21ED1" w:rsidRDefault="00B83521" w:rsidP="00B83521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</w:rPr>
      </w:pPr>
      <w:r w:rsidRPr="00B21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3. Настоящее решение обнародовать на информационном стенде в здании администрации СП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Большешадинский</w:t>
      </w:r>
      <w:r w:rsidRPr="00B21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по адресу: 45234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B21ED1">
        <w:rPr>
          <w:rFonts w:ascii="Times New Roman" w:eastAsia="Times New Roman" w:hAnsi="Times New Roman" w:cs="Times New Roman"/>
          <w:color w:val="000000"/>
          <w:sz w:val="28"/>
          <w:szCs w:val="28"/>
        </w:rPr>
        <w:t>, Республика Башкортостан, Мишкинский район, д</w:t>
      </w:r>
      <w:proofErr w:type="gramStart"/>
      <w:r w:rsidRPr="00B21E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ольшие Шады</w:t>
      </w:r>
      <w:r w:rsidRPr="00B21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Карная</w:t>
      </w:r>
      <w:proofErr w:type="spellEnd"/>
      <w:r w:rsidRPr="00B21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B21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разместить в сети на официальном сайте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Большешадинский</w:t>
      </w:r>
      <w:r w:rsidRPr="00B21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 w:rsidRPr="00F95843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hyperlink r:id="rId5" w:history="1">
        <w:r w:rsidRPr="00F958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958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mishkan</w:t>
        </w:r>
        <w:proofErr w:type="spellEnd"/>
        <w:r w:rsidRPr="00F958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958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B83521" w:rsidRDefault="00B83521" w:rsidP="00B83521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B83521" w:rsidRPr="00B21ED1" w:rsidRDefault="00B83521" w:rsidP="00B83521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B83521" w:rsidRPr="00B21ED1" w:rsidRDefault="00B83521" w:rsidP="00B83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1ED1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Р.К.Аллаяров</w:t>
      </w:r>
      <w:proofErr w:type="spellEnd"/>
    </w:p>
    <w:p w:rsidR="00C27048" w:rsidRDefault="00C27048"/>
    <w:sectPr w:rsidR="00C2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521"/>
    <w:rsid w:val="00B83521"/>
    <w:rsid w:val="00C2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835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8352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8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shkan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2021-07-05T11:56:00Z</dcterms:created>
  <dcterms:modified xsi:type="dcterms:W3CDTF">2021-07-05T11:56:00Z</dcterms:modified>
</cp:coreProperties>
</file>