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3A62C0" w:rsidRPr="00B14157" w:rsidTr="00CD240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A62C0" w:rsidRPr="00FB5A29" w:rsidRDefault="003A62C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3A62C0" w:rsidRPr="00FB5A29" w:rsidRDefault="003A62C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3A62C0" w:rsidRPr="00FB5A29" w:rsidRDefault="003A62C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3A62C0" w:rsidRPr="00FB5A29" w:rsidRDefault="003A62C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3A62C0" w:rsidRPr="00FB5A29" w:rsidRDefault="003A62C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3A62C0" w:rsidRPr="00FB5A29" w:rsidRDefault="003A62C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3A62C0" w:rsidRPr="00FB5A29" w:rsidRDefault="003A62C0" w:rsidP="00CD240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3A62C0" w:rsidRPr="00FB5A29" w:rsidRDefault="003A62C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3A62C0" w:rsidRPr="00FB5A29" w:rsidRDefault="003A62C0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A62C0" w:rsidRPr="00FB5A29" w:rsidRDefault="003A62C0" w:rsidP="00CD2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A62C0" w:rsidRPr="00FB5A29" w:rsidRDefault="003A62C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3A62C0" w:rsidRPr="00FB5A29" w:rsidRDefault="003A62C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3A62C0" w:rsidRPr="00FB5A29" w:rsidRDefault="003A62C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3A62C0" w:rsidRPr="00FB5A29" w:rsidRDefault="003A62C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3A62C0" w:rsidRPr="00FB5A29" w:rsidRDefault="003A62C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3A62C0" w:rsidRPr="00FB5A29" w:rsidRDefault="003A62C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3A62C0" w:rsidRPr="00FB5A29" w:rsidRDefault="003A62C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3A62C0" w:rsidRPr="00FB5A29" w:rsidRDefault="003A62C0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3A62C0" w:rsidRDefault="003A62C0" w:rsidP="003A62C0">
      <w:pPr>
        <w:pStyle w:val="a4"/>
        <w:ind w:left="-142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КАРАР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3A62C0" w:rsidRDefault="003A62C0" w:rsidP="003A62C0">
      <w:pPr>
        <w:spacing w:after="0" w:line="240" w:lineRule="auto"/>
        <w:ind w:left="-142"/>
        <w:rPr>
          <w:rFonts w:ascii="Times New Roman" w:hAnsi="Times New Roman"/>
          <w:caps/>
          <w:sz w:val="28"/>
          <w:szCs w:val="28"/>
        </w:rPr>
      </w:pPr>
    </w:p>
    <w:p w:rsidR="003A62C0" w:rsidRPr="00F91E39" w:rsidRDefault="003A62C0" w:rsidP="003A62C0">
      <w:pPr>
        <w:spacing w:after="0" w:line="240" w:lineRule="auto"/>
        <w:ind w:left="-14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aps/>
          <w:sz w:val="28"/>
          <w:szCs w:val="28"/>
        </w:rPr>
        <w:t xml:space="preserve">    01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21йыл </w:t>
      </w:r>
      <w:r w:rsidRPr="000C1DC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                        01 февраля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62C0" w:rsidRDefault="003A62C0" w:rsidP="003A62C0">
      <w:pPr>
        <w:pStyle w:val="a5"/>
        <w:shd w:val="clear" w:color="auto" w:fill="auto"/>
        <w:spacing w:before="0" w:after="0" w:line="360" w:lineRule="auto"/>
        <w:ind w:left="360" w:right="20"/>
        <w:jc w:val="both"/>
      </w:pPr>
      <w:r>
        <w:t xml:space="preserve"> </w:t>
      </w:r>
    </w:p>
    <w:p w:rsidR="003A62C0" w:rsidRDefault="003A62C0" w:rsidP="003A62C0">
      <w:pPr>
        <w:pStyle w:val="a5"/>
        <w:shd w:val="clear" w:color="auto" w:fill="auto"/>
        <w:spacing w:before="0" w:after="0" w:line="276" w:lineRule="auto"/>
        <w:ind w:left="142" w:right="23" w:hanging="215"/>
        <w:jc w:val="both"/>
        <w:rPr>
          <w:sz w:val="28"/>
          <w:szCs w:val="28"/>
        </w:rPr>
      </w:pPr>
      <w:r w:rsidRPr="008F2F01">
        <w:rPr>
          <w:sz w:val="28"/>
          <w:szCs w:val="28"/>
        </w:rPr>
        <w:t xml:space="preserve">        </w:t>
      </w:r>
      <w:proofErr w:type="gramStart"/>
      <w:r w:rsidRPr="008F2F01">
        <w:rPr>
          <w:sz w:val="28"/>
          <w:szCs w:val="28"/>
        </w:rPr>
        <w:t>Об отмене постановления №19/16 от 24 июня 2012 года 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сельского поселения Большешадинский сельсовет муниципального района Мишкинский район Республики Башкортостан» с изменениями внесенных постановлениями администрации сельского поселения Большешадинский сельсовет от 20 июня 2017 года №52, от 22 апреля 2020</w:t>
      </w:r>
      <w:proofErr w:type="gramEnd"/>
      <w:r w:rsidRPr="008F2F01">
        <w:rPr>
          <w:sz w:val="28"/>
          <w:szCs w:val="28"/>
        </w:rPr>
        <w:t xml:space="preserve"> года №31</w:t>
      </w:r>
    </w:p>
    <w:p w:rsidR="003A62C0" w:rsidRDefault="003A62C0" w:rsidP="003A62C0">
      <w:pPr>
        <w:pStyle w:val="a5"/>
        <w:shd w:val="clear" w:color="auto" w:fill="auto"/>
        <w:spacing w:before="0" w:after="0" w:line="276" w:lineRule="auto"/>
        <w:ind w:left="142" w:right="23" w:hanging="215"/>
        <w:jc w:val="both"/>
        <w:rPr>
          <w:sz w:val="28"/>
          <w:szCs w:val="28"/>
        </w:rPr>
      </w:pPr>
    </w:p>
    <w:p w:rsidR="003A62C0" w:rsidRDefault="003A62C0" w:rsidP="003A62C0">
      <w:pPr>
        <w:pStyle w:val="a5"/>
        <w:shd w:val="clear" w:color="auto" w:fill="auto"/>
        <w:spacing w:before="0" w:after="0" w:line="276" w:lineRule="auto"/>
        <w:ind w:left="142" w:right="23" w:hanging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в соответствии части 1 статьи 14 Федерального закона №131-ФЗ; Законом Республики Башкортостан №162-3 «О местном самоуправлении в Республике Башкортостан»; пунктом 5 части 1 статьи 14 Федерального закона  №131-ФЗ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A62C0" w:rsidRDefault="003A62C0" w:rsidP="003A62C0">
      <w:pPr>
        <w:pStyle w:val="a5"/>
        <w:shd w:val="clear" w:color="auto" w:fill="auto"/>
        <w:spacing w:before="0" w:after="0" w:line="276" w:lineRule="auto"/>
        <w:ind w:left="357" w:right="23"/>
        <w:jc w:val="both"/>
        <w:rPr>
          <w:sz w:val="28"/>
          <w:szCs w:val="28"/>
        </w:rPr>
      </w:pPr>
    </w:p>
    <w:p w:rsidR="003A62C0" w:rsidRDefault="003A62C0" w:rsidP="003A62C0">
      <w:pPr>
        <w:pStyle w:val="a5"/>
        <w:numPr>
          <w:ilvl w:val="0"/>
          <w:numId w:val="1"/>
        </w:numPr>
        <w:shd w:val="clear" w:color="auto" w:fill="auto"/>
        <w:spacing w:before="0" w:after="0" w:line="276" w:lineRule="auto"/>
        <w:ind w:left="142" w:right="23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 силу п</w:t>
      </w:r>
      <w:r w:rsidRPr="008F2F01">
        <w:rPr>
          <w:sz w:val="28"/>
          <w:szCs w:val="28"/>
        </w:rPr>
        <w:t>остановления №19/16 от 24 июня 2012 года 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сельского поселения Большешадинский сельсовет муниципального района Мишкинский район Республики Башкортостан» с изменениями внесенных постановлениями администрации сельского поселения Большешадинский сельсовет от 20 июня 2017 года №52, от 22 апреля</w:t>
      </w:r>
      <w:proofErr w:type="gramEnd"/>
      <w:r w:rsidRPr="008F2F01">
        <w:rPr>
          <w:sz w:val="28"/>
          <w:szCs w:val="28"/>
        </w:rPr>
        <w:t xml:space="preserve"> 2020 года №31</w:t>
      </w:r>
      <w:r>
        <w:rPr>
          <w:sz w:val="28"/>
          <w:szCs w:val="28"/>
        </w:rPr>
        <w:t>.</w:t>
      </w:r>
    </w:p>
    <w:p w:rsidR="003A62C0" w:rsidRDefault="003A62C0" w:rsidP="003A62C0">
      <w:pPr>
        <w:pStyle w:val="a5"/>
        <w:shd w:val="clear" w:color="auto" w:fill="auto"/>
        <w:spacing w:before="0" w:after="0" w:line="276" w:lineRule="auto"/>
        <w:ind w:left="142" w:right="23"/>
        <w:jc w:val="both"/>
        <w:rPr>
          <w:sz w:val="28"/>
          <w:szCs w:val="28"/>
        </w:rPr>
      </w:pPr>
    </w:p>
    <w:p w:rsidR="003A62C0" w:rsidRPr="0034410F" w:rsidRDefault="003A62C0" w:rsidP="003A62C0">
      <w:pPr>
        <w:pStyle w:val="a4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4410F">
        <w:rPr>
          <w:rFonts w:ascii="Times New Roman" w:hAnsi="Times New Roman"/>
          <w:color w:val="0D0D0D"/>
          <w:sz w:val="28"/>
          <w:szCs w:val="28"/>
        </w:rPr>
        <w:t>2. Обнародовать     настоящее   постановление   путем   размещения   на информационном стенде администрации по адресу : д</w:t>
      </w:r>
      <w:proofErr w:type="gramStart"/>
      <w:r w:rsidRPr="0034410F">
        <w:rPr>
          <w:rFonts w:ascii="Times New Roman" w:hAnsi="Times New Roman"/>
          <w:color w:val="0D0D0D"/>
          <w:sz w:val="28"/>
          <w:szCs w:val="28"/>
        </w:rPr>
        <w:t>.Б</w:t>
      </w:r>
      <w:proofErr w:type="gramEnd"/>
      <w:r w:rsidRPr="0034410F">
        <w:rPr>
          <w:rFonts w:ascii="Times New Roman" w:hAnsi="Times New Roman"/>
          <w:color w:val="0D0D0D"/>
          <w:sz w:val="28"/>
          <w:szCs w:val="28"/>
        </w:rPr>
        <w:t xml:space="preserve">ольшие Шады, ул.Али </w:t>
      </w:r>
      <w:proofErr w:type="spellStart"/>
      <w:r w:rsidRPr="0034410F">
        <w:rPr>
          <w:rFonts w:ascii="Times New Roman" w:hAnsi="Times New Roman"/>
          <w:color w:val="0D0D0D"/>
          <w:sz w:val="28"/>
          <w:szCs w:val="28"/>
        </w:rPr>
        <w:t>Карная</w:t>
      </w:r>
      <w:proofErr w:type="spellEnd"/>
      <w:r w:rsidRPr="0034410F">
        <w:rPr>
          <w:rFonts w:ascii="Times New Roman" w:hAnsi="Times New Roman"/>
          <w:color w:val="0D0D0D"/>
          <w:sz w:val="28"/>
          <w:szCs w:val="28"/>
        </w:rPr>
        <w:t>, д.7 и на официальном сайте администрации </w:t>
      </w:r>
      <w:proofErr w:type="spellStart"/>
      <w:r w:rsidRPr="0034410F">
        <w:rPr>
          <w:rFonts w:ascii="Times New Roman" w:hAnsi="Times New Roman"/>
          <w:color w:val="0D0D0D"/>
          <w:sz w:val="28"/>
          <w:szCs w:val="28"/>
        </w:rPr>
        <w:t>Мишкинского</w:t>
      </w:r>
      <w:proofErr w:type="spellEnd"/>
    </w:p>
    <w:p w:rsidR="003A62C0" w:rsidRPr="0034410F" w:rsidRDefault="003A62C0" w:rsidP="003A62C0">
      <w:pPr>
        <w:pStyle w:val="a4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4410F">
        <w:rPr>
          <w:rFonts w:ascii="Times New Roman" w:hAnsi="Times New Roman"/>
          <w:color w:val="0D0D0D"/>
          <w:sz w:val="28"/>
          <w:szCs w:val="28"/>
        </w:rPr>
        <w:t xml:space="preserve">района Республики Башкортостан   </w:t>
      </w:r>
      <w:proofErr w:type="spellStart"/>
      <w:r w:rsidRPr="0034410F">
        <w:rPr>
          <w:rFonts w:ascii="Times New Roman" w:hAnsi="Times New Roman"/>
          <w:color w:val="0D0D0D"/>
          <w:sz w:val="28"/>
          <w:szCs w:val="28"/>
        </w:rPr>
        <w:t>mishkan.ru</w:t>
      </w:r>
      <w:proofErr w:type="spellEnd"/>
      <w:r w:rsidRPr="0034410F">
        <w:rPr>
          <w:rFonts w:ascii="Times New Roman" w:hAnsi="Times New Roman"/>
          <w:color w:val="0D0D0D"/>
          <w:sz w:val="28"/>
          <w:szCs w:val="28"/>
        </w:rPr>
        <w:t xml:space="preserve"> в разделе « Поселения»</w:t>
      </w:r>
    </w:p>
    <w:p w:rsidR="003A62C0" w:rsidRPr="0034410F" w:rsidRDefault="003A62C0" w:rsidP="003A62C0">
      <w:pPr>
        <w:pStyle w:val="a4"/>
        <w:spacing w:line="276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4410F">
        <w:rPr>
          <w:rFonts w:ascii="Times New Roman" w:hAnsi="Times New Roman"/>
          <w:color w:val="0D0D0D"/>
          <w:sz w:val="28"/>
          <w:szCs w:val="28"/>
        </w:rPr>
        <w:t xml:space="preserve">    </w:t>
      </w:r>
      <w:r>
        <w:rPr>
          <w:rFonts w:ascii="Times New Roman" w:hAnsi="Times New Roman"/>
          <w:color w:val="0D0D0D"/>
          <w:sz w:val="28"/>
          <w:szCs w:val="28"/>
        </w:rPr>
        <w:t>3</w:t>
      </w:r>
      <w:r w:rsidRPr="0034410F">
        <w:rPr>
          <w:rFonts w:ascii="Times New Roman" w:hAnsi="Times New Roman"/>
          <w:color w:val="0D0D0D"/>
          <w:sz w:val="28"/>
          <w:szCs w:val="28"/>
        </w:rPr>
        <w:t>.</w:t>
      </w:r>
      <w:proofErr w:type="gramStart"/>
      <w:r w:rsidRPr="0034410F">
        <w:rPr>
          <w:rFonts w:ascii="Times New Roman" w:hAnsi="Times New Roman"/>
          <w:color w:val="0D0D0D"/>
          <w:sz w:val="28"/>
          <w:szCs w:val="28"/>
        </w:rPr>
        <w:t>Контроль за</w:t>
      </w:r>
      <w:proofErr w:type="gramEnd"/>
      <w:r w:rsidRPr="0034410F">
        <w:rPr>
          <w:rFonts w:ascii="Times New Roman" w:hAnsi="Times New Roman"/>
          <w:color w:val="0D0D0D"/>
          <w:sz w:val="28"/>
          <w:szCs w:val="28"/>
        </w:rPr>
        <w:t xml:space="preserve"> исполнением настоящего постановления оставляю за собой.</w:t>
      </w:r>
    </w:p>
    <w:p w:rsidR="003A62C0" w:rsidRPr="0034410F" w:rsidRDefault="003A62C0" w:rsidP="003A62C0">
      <w:pPr>
        <w:pStyle w:val="a4"/>
        <w:rPr>
          <w:rFonts w:ascii="Times New Roman" w:hAnsi="Times New Roman"/>
          <w:color w:val="0D0D0D"/>
          <w:sz w:val="28"/>
          <w:szCs w:val="28"/>
        </w:rPr>
      </w:pPr>
    </w:p>
    <w:p w:rsidR="003A62C0" w:rsidRDefault="003A62C0" w:rsidP="003A62C0">
      <w:pPr>
        <w:pStyle w:val="a4"/>
        <w:rPr>
          <w:rFonts w:ascii="Helvetica" w:hAnsi="Helvetica"/>
          <w:b/>
          <w:color w:val="0D0D0D"/>
          <w:sz w:val="28"/>
          <w:szCs w:val="28"/>
        </w:rPr>
      </w:pPr>
      <w:r w:rsidRPr="0034410F">
        <w:rPr>
          <w:rFonts w:ascii="Times New Roman" w:hAnsi="Times New Roman"/>
          <w:color w:val="0D0D0D"/>
          <w:sz w:val="28"/>
          <w:szCs w:val="28"/>
        </w:rPr>
        <w:t xml:space="preserve">Глава сельского поселения :                                  </w:t>
      </w:r>
      <w:proofErr w:type="spellStart"/>
      <w:r w:rsidRPr="0034410F">
        <w:rPr>
          <w:rFonts w:ascii="Times New Roman" w:hAnsi="Times New Roman"/>
          <w:color w:val="0D0D0D"/>
          <w:sz w:val="28"/>
          <w:szCs w:val="28"/>
        </w:rPr>
        <w:t>Р.К.Аллаяров</w:t>
      </w:r>
      <w:proofErr w:type="spellEnd"/>
    </w:p>
    <w:p w:rsidR="00B53EF0" w:rsidRDefault="00B53EF0"/>
    <w:sectPr w:rsidR="00B53EF0" w:rsidSect="003A62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985"/>
    <w:multiLevelType w:val="hybridMultilevel"/>
    <w:tmpl w:val="6E88DBE8"/>
    <w:lvl w:ilvl="0" w:tplc="18FE4D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2C0"/>
    <w:rsid w:val="003A62C0"/>
    <w:rsid w:val="00B5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3A62C0"/>
    <w:rPr>
      <w:rFonts w:ascii="Calibri" w:hAnsi="Calibri"/>
    </w:rPr>
  </w:style>
  <w:style w:type="paragraph" w:styleId="a4">
    <w:name w:val="No Spacing"/>
    <w:link w:val="a3"/>
    <w:uiPriority w:val="99"/>
    <w:qFormat/>
    <w:rsid w:val="003A62C0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3A62C0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3A62C0"/>
  </w:style>
  <w:style w:type="character" w:customStyle="1" w:styleId="1">
    <w:name w:val="Основной текст Знак1"/>
    <w:basedOn w:val="a0"/>
    <w:link w:val="a5"/>
    <w:uiPriority w:val="99"/>
    <w:locked/>
    <w:rsid w:val="003A62C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3A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2021-07-05T07:17:00Z</dcterms:created>
  <dcterms:modified xsi:type="dcterms:W3CDTF">2021-07-05T07:18:00Z</dcterms:modified>
</cp:coreProperties>
</file>