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3F7312" w:rsidRPr="00C71A6A" w:rsidTr="00FC6DD0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F7312" w:rsidRDefault="003F7312" w:rsidP="00FC6DD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F7312" w:rsidRPr="00C71A6A" w:rsidRDefault="003F7312" w:rsidP="00FC6DD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3F7312" w:rsidRPr="00C71A6A" w:rsidRDefault="003F7312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3F7312" w:rsidRPr="00C71A6A" w:rsidRDefault="003F7312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3F7312" w:rsidRPr="00C71A6A" w:rsidRDefault="003F7312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3F7312" w:rsidRPr="00C71A6A" w:rsidRDefault="003F7312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F7312" w:rsidRPr="00C71A6A" w:rsidRDefault="003F7312" w:rsidP="00FC6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F7312" w:rsidRDefault="003F7312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F7312" w:rsidRPr="00C71A6A" w:rsidRDefault="003F7312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3F7312" w:rsidRPr="00C71A6A" w:rsidRDefault="003F7312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3F7312" w:rsidRPr="00C71A6A" w:rsidRDefault="003F7312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3F7312" w:rsidRDefault="003F7312" w:rsidP="003F7312">
      <w:pPr>
        <w:pStyle w:val="a3"/>
        <w:rPr>
          <w:b/>
        </w:rPr>
      </w:pPr>
    </w:p>
    <w:p w:rsidR="003F7312" w:rsidRDefault="003F7312" w:rsidP="003F7312">
      <w:pPr>
        <w:pStyle w:val="a3"/>
        <w:rPr>
          <w:b/>
        </w:rPr>
      </w:pPr>
      <w:r w:rsidRPr="000F6039">
        <w:rPr>
          <w:b/>
        </w:rPr>
        <w:t xml:space="preserve">ҠАРАР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</w:t>
      </w:r>
      <w:r>
        <w:rPr>
          <w:b/>
        </w:rPr>
        <w:t xml:space="preserve">    </w:t>
      </w:r>
      <w:r w:rsidRPr="000F6039">
        <w:rPr>
          <w:b/>
        </w:rPr>
        <w:t>РЕШЕНИЕ</w:t>
      </w:r>
    </w:p>
    <w:p w:rsidR="003F7312" w:rsidRDefault="003F7312" w:rsidP="003F7312">
      <w:pPr>
        <w:pStyle w:val="a3"/>
        <w:rPr>
          <w:b/>
        </w:rPr>
      </w:pPr>
    </w:p>
    <w:p w:rsidR="003F7312" w:rsidRDefault="003F7312" w:rsidP="003F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21 сентября 2020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7312" w:rsidRDefault="003F7312" w:rsidP="003F7312"/>
    <w:p w:rsidR="003F7312" w:rsidRDefault="003F7312" w:rsidP="003F7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D4">
        <w:rPr>
          <w:rFonts w:ascii="Times New Roman" w:hAnsi="Times New Roman" w:cs="Times New Roman"/>
          <w:b/>
          <w:sz w:val="28"/>
          <w:szCs w:val="28"/>
        </w:rPr>
        <w:t>Об использовании материалов для нужд сельского поселения Большешадинский сельсовет муниципального района Мишкинский район Республики Башкортостан четвертого созыва</w:t>
      </w:r>
    </w:p>
    <w:p w:rsidR="003F7312" w:rsidRPr="005A0ED4" w:rsidRDefault="003F7312" w:rsidP="003F7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312" w:rsidRDefault="003F7312" w:rsidP="003F7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24D0">
        <w:rPr>
          <w:rFonts w:ascii="Times New Roman" w:hAnsi="Times New Roman" w:cs="Times New Roman"/>
          <w:sz w:val="28"/>
          <w:szCs w:val="28"/>
        </w:rPr>
        <w:t>Заслушав</w:t>
      </w:r>
      <w:r>
        <w:rPr>
          <w:rFonts w:ascii="Times New Roman" w:hAnsi="Times New Roman" w:cs="Times New Roman"/>
          <w:sz w:val="28"/>
          <w:szCs w:val="28"/>
        </w:rPr>
        <w:t xml:space="preserve"> и обсудив выступления главы сельского поселения Большешадинский сельсовет муниципального района Мишкинский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и по многочисленным устным обращениям жителей сельского поселения, в</w:t>
      </w:r>
      <w:r>
        <w:rPr>
          <w:rFonts w:ascii="Times New Roman" w:hAnsi="Times New Roman"/>
          <w:color w:val="000000"/>
          <w:sz w:val="28"/>
          <w:szCs w:val="28"/>
        </w:rPr>
        <w:t xml:space="preserve"> связи с необходимостью 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Cs/>
          <w:sz w:val="28"/>
          <w:szCs w:val="28"/>
        </w:rPr>
        <w:t>Большешадинский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C81FBA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proofErr w:type="spellStart"/>
      <w:proofErr w:type="gramStart"/>
      <w:r w:rsidRPr="00C81FB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81FB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C81FBA">
        <w:rPr>
          <w:rFonts w:ascii="Times New Roman" w:hAnsi="Times New Roman"/>
          <w:sz w:val="28"/>
          <w:szCs w:val="28"/>
        </w:rPr>
        <w:t>ш</w:t>
      </w:r>
      <w:proofErr w:type="spellEnd"/>
      <w:r w:rsidRPr="00C81FBA">
        <w:rPr>
          <w:rFonts w:ascii="Times New Roman" w:hAnsi="Times New Roman"/>
          <w:sz w:val="28"/>
          <w:szCs w:val="28"/>
        </w:rPr>
        <w:t xml:space="preserve"> и л:</w:t>
      </w:r>
    </w:p>
    <w:p w:rsidR="003F7312" w:rsidRPr="00C81FBA" w:rsidRDefault="003F7312" w:rsidP="003F7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312" w:rsidRDefault="003F7312" w:rsidP="003F7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</w:t>
      </w:r>
      <w:r w:rsidRPr="00C81F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Использовать железобетонные плиты старой силосной ямы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штыбаево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в нуждах сельского поселения:</w:t>
      </w:r>
    </w:p>
    <w:p w:rsidR="003F7312" w:rsidRDefault="003F7312" w:rsidP="003F7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площадки ТКО населенных пунктов деревень сельского поселения;</w:t>
      </w:r>
    </w:p>
    <w:p w:rsidR="003F7312" w:rsidRDefault="003F7312" w:rsidP="003F7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 ремонт моста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арасимово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F7312" w:rsidRDefault="003F7312" w:rsidP="003F7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создание пожарного пирса 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ольшие Шады;</w:t>
      </w:r>
    </w:p>
    <w:p w:rsidR="003F7312" w:rsidRPr="00C81FBA" w:rsidRDefault="003F7312" w:rsidP="003F7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Необходимо целесообразно списать и реализовать материалы.</w:t>
      </w:r>
    </w:p>
    <w:p w:rsidR="003F7312" w:rsidRDefault="003F7312" w:rsidP="003F7312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данного решения возложить на комиссию по бюджету, налогам и вопросам развитие территории СП.</w:t>
      </w:r>
    </w:p>
    <w:p w:rsidR="003F7312" w:rsidRPr="00C81FBA" w:rsidRDefault="003F7312" w:rsidP="003F7312">
      <w:pPr>
        <w:jc w:val="both"/>
        <w:rPr>
          <w:rFonts w:ascii="Times New Roman" w:hAnsi="Times New Roman"/>
          <w:sz w:val="28"/>
          <w:szCs w:val="28"/>
        </w:rPr>
      </w:pPr>
    </w:p>
    <w:p w:rsidR="003F7312" w:rsidRPr="005A0ED4" w:rsidRDefault="003F7312" w:rsidP="003F7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1FB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Р.К.Аллаяров</w:t>
      </w:r>
      <w:proofErr w:type="spellEnd"/>
    </w:p>
    <w:p w:rsidR="003051D8" w:rsidRDefault="003051D8"/>
    <w:sectPr w:rsidR="0030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312"/>
    <w:rsid w:val="003051D8"/>
    <w:rsid w:val="003F7312"/>
    <w:rsid w:val="00F1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73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F731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2021-01-21T12:14:00Z</dcterms:created>
  <dcterms:modified xsi:type="dcterms:W3CDTF">2021-01-21T12:14:00Z</dcterms:modified>
</cp:coreProperties>
</file>