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84"/>
        <w:gridCol w:w="2076"/>
        <w:gridCol w:w="4137"/>
      </w:tblGrid>
      <w:tr w:rsidR="00A2672E" w:rsidRPr="00791857" w:rsidTr="00FC6DD0">
        <w:trPr>
          <w:trHeight w:val="2269"/>
        </w:trPr>
        <w:tc>
          <w:tcPr>
            <w:tcW w:w="4322" w:type="dxa"/>
            <w:tcBorders>
              <w:top w:val="nil"/>
              <w:left w:val="nil"/>
              <w:bottom w:val="thinThickThinSmallGap" w:sz="18" w:space="0" w:color="auto"/>
              <w:right w:val="nil"/>
            </w:tcBorders>
          </w:tcPr>
          <w:p w:rsidR="00A2672E" w:rsidRPr="00791857" w:rsidRDefault="00A2672E" w:rsidP="00FC6DD0">
            <w:pPr>
              <w:spacing w:after="0" w:line="240" w:lineRule="auto"/>
              <w:rPr>
                <w:rFonts w:ascii="Times New Roman" w:hAnsi="Times New Roman"/>
                <w:b/>
                <w:lang w:val="be-BY"/>
              </w:rPr>
            </w:pPr>
          </w:p>
          <w:p w:rsidR="00A2672E" w:rsidRPr="00791857" w:rsidRDefault="00A2672E" w:rsidP="00FC6DD0">
            <w:pPr>
              <w:spacing w:after="0" w:line="240" w:lineRule="auto"/>
              <w:rPr>
                <w:rFonts w:ascii="Times New Roman" w:hAnsi="Times New Roman"/>
                <w:b/>
                <w:lang w:val="be-BY"/>
              </w:rPr>
            </w:pPr>
            <w:r>
              <w:rPr>
                <w:rFonts w:ascii="Times New Roman" w:hAnsi="Times New Roman"/>
                <w:b/>
                <w:lang w:val="be-BY"/>
              </w:rPr>
              <w:t xml:space="preserve">БАШҠОРТОСТАН </w:t>
            </w:r>
            <w:r w:rsidRPr="00791857">
              <w:rPr>
                <w:rFonts w:ascii="Times New Roman" w:hAnsi="Times New Roman"/>
                <w:b/>
                <w:lang w:val="be-BY"/>
              </w:rPr>
              <w:t>РЕСПУБЛИҠАҺЫ</w:t>
            </w:r>
          </w:p>
          <w:p w:rsidR="00A2672E" w:rsidRPr="00791857" w:rsidRDefault="00A2672E" w:rsidP="00FC6DD0">
            <w:pPr>
              <w:spacing w:after="0" w:line="240" w:lineRule="auto"/>
              <w:jc w:val="center"/>
              <w:rPr>
                <w:rFonts w:ascii="Times New Roman" w:hAnsi="Times New Roman"/>
                <w:b/>
                <w:lang w:val="be-BY"/>
              </w:rPr>
            </w:pPr>
            <w:r w:rsidRPr="00791857">
              <w:rPr>
                <w:rFonts w:ascii="Times New Roman" w:hAnsi="Times New Roman"/>
                <w:b/>
                <w:lang w:val="be-BY"/>
              </w:rPr>
              <w:t>МИШКӘ РАЙОНЫ</w:t>
            </w:r>
          </w:p>
          <w:p w:rsidR="00A2672E" w:rsidRPr="00791857" w:rsidRDefault="00A2672E" w:rsidP="00FC6DD0">
            <w:pPr>
              <w:spacing w:after="0" w:line="240" w:lineRule="auto"/>
              <w:jc w:val="center"/>
              <w:rPr>
                <w:rFonts w:ascii="Times New Roman" w:hAnsi="Times New Roman"/>
                <w:b/>
                <w:lang w:val="be-BY"/>
              </w:rPr>
            </w:pPr>
            <w:r w:rsidRPr="00791857">
              <w:rPr>
                <w:rFonts w:ascii="Times New Roman" w:hAnsi="Times New Roman"/>
                <w:b/>
                <w:lang w:val="be-BY"/>
              </w:rPr>
              <w:t>МУНИЦИПАЛЬ РАЙОНЫНЫҢ</w:t>
            </w:r>
          </w:p>
          <w:p w:rsidR="00A2672E" w:rsidRPr="00791857" w:rsidRDefault="00A2672E" w:rsidP="00FC6DD0">
            <w:pPr>
              <w:spacing w:after="0" w:line="240" w:lineRule="auto"/>
              <w:jc w:val="center"/>
              <w:rPr>
                <w:rFonts w:ascii="Times New Roman" w:hAnsi="Times New Roman"/>
                <w:b/>
                <w:lang w:val="be-BY"/>
              </w:rPr>
            </w:pPr>
            <w:r w:rsidRPr="00791857">
              <w:rPr>
                <w:rFonts w:ascii="Times New Roman" w:hAnsi="Times New Roman"/>
                <w:b/>
                <w:lang w:val="be-BY"/>
              </w:rPr>
              <w:t>ОЛО ШАҘЫ АУЫЛ СОВЕТЫ</w:t>
            </w:r>
            <w:r w:rsidRPr="00791857">
              <w:rPr>
                <w:rFonts w:ascii="Times New Roman" w:hAnsi="Times New Roman"/>
                <w:b/>
                <w:lang w:val="be-BY"/>
              </w:rPr>
              <w:br/>
              <w:t>АУЫЛ БИЛӘМӘҺЕ СОВЕТЫ</w:t>
            </w:r>
          </w:p>
          <w:p w:rsidR="00A2672E" w:rsidRPr="00791857" w:rsidRDefault="00A2672E" w:rsidP="00FC6DD0">
            <w:pPr>
              <w:spacing w:after="0" w:line="240" w:lineRule="auto"/>
              <w:jc w:val="center"/>
              <w:rPr>
                <w:rFonts w:ascii="Times New Roman" w:hAnsi="Times New Roman"/>
              </w:rPr>
            </w:pPr>
          </w:p>
        </w:tc>
        <w:tc>
          <w:tcPr>
            <w:tcW w:w="2033" w:type="dxa"/>
            <w:tcBorders>
              <w:top w:val="nil"/>
              <w:left w:val="nil"/>
              <w:bottom w:val="thinThickThinSmallGap" w:sz="18" w:space="0" w:color="auto"/>
              <w:right w:val="nil"/>
            </w:tcBorders>
          </w:tcPr>
          <w:p w:rsidR="00A2672E" w:rsidRPr="00791857" w:rsidRDefault="00A2672E" w:rsidP="00FC6DD0">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A2672E" w:rsidRPr="00791857" w:rsidRDefault="00A2672E" w:rsidP="00FC6DD0">
            <w:pPr>
              <w:spacing w:after="0" w:line="240" w:lineRule="auto"/>
              <w:jc w:val="center"/>
              <w:rPr>
                <w:rFonts w:ascii="Times New Roman" w:hAnsi="Times New Roman"/>
                <w:b/>
                <w:lang w:val="be-BY"/>
              </w:rPr>
            </w:pPr>
          </w:p>
          <w:p w:rsidR="00A2672E" w:rsidRPr="00791857" w:rsidRDefault="00A2672E" w:rsidP="00FC6DD0">
            <w:pPr>
              <w:spacing w:after="0" w:line="240" w:lineRule="auto"/>
              <w:jc w:val="center"/>
              <w:rPr>
                <w:rFonts w:ascii="Times New Roman" w:hAnsi="Times New Roman"/>
                <w:b/>
                <w:lang w:val="be-BY"/>
              </w:rPr>
            </w:pPr>
            <w:r>
              <w:rPr>
                <w:rFonts w:ascii="Times New Roman" w:hAnsi="Times New Roman"/>
                <w:b/>
                <w:lang w:val="be-BY"/>
              </w:rPr>
              <w:t xml:space="preserve">СОВЕТ </w:t>
            </w:r>
            <w:r w:rsidRPr="00791857">
              <w:rPr>
                <w:rFonts w:ascii="Times New Roman" w:hAnsi="Times New Roman"/>
                <w:b/>
                <w:lang w:val="be-BY"/>
              </w:rPr>
              <w:t xml:space="preserve">СЕЛЬСКОГО ПОСЕЛЕНИЯ </w:t>
            </w:r>
            <w:r w:rsidRPr="00791857">
              <w:rPr>
                <w:rFonts w:ascii="Times New Roman" w:hAnsi="Times New Roman"/>
                <w:b/>
                <w:sz w:val="21"/>
                <w:szCs w:val="21"/>
                <w:lang w:val="be-BY"/>
              </w:rPr>
              <w:t>БОЛЬШЕШАДИНСКИЙ СЕЛЬСОВЕТ</w:t>
            </w:r>
            <w:r w:rsidRPr="00791857">
              <w:rPr>
                <w:rFonts w:ascii="Times New Roman" w:hAnsi="Times New Roman"/>
                <w:b/>
                <w:lang w:val="be-BY"/>
              </w:rPr>
              <w:t xml:space="preserve">МУНИЦИПАЛЬНОГО РАЙОНА МИШКИНСКИЙ РАЙОН </w:t>
            </w:r>
            <w:r w:rsidRPr="00791857">
              <w:rPr>
                <w:rFonts w:ascii="Times New Roman" w:hAnsi="Times New Roman"/>
                <w:b/>
                <w:lang w:val="be-BY"/>
              </w:rPr>
              <w:br/>
              <w:t xml:space="preserve"> РЕСПУБЛИКА БАШКОРТОСТАН</w:t>
            </w:r>
          </w:p>
          <w:p w:rsidR="00A2672E" w:rsidRPr="00791857" w:rsidRDefault="00A2672E" w:rsidP="00FC6DD0">
            <w:pPr>
              <w:spacing w:after="0" w:line="240" w:lineRule="auto"/>
              <w:jc w:val="center"/>
              <w:rPr>
                <w:rFonts w:ascii="Times New Roman" w:hAnsi="Times New Roman"/>
                <w:lang w:val="be-BY"/>
              </w:rPr>
            </w:pPr>
          </w:p>
          <w:p w:rsidR="00A2672E" w:rsidRPr="00791857" w:rsidRDefault="00A2672E" w:rsidP="00FC6DD0">
            <w:pPr>
              <w:spacing w:after="0" w:line="240" w:lineRule="auto"/>
              <w:jc w:val="center"/>
              <w:rPr>
                <w:rFonts w:ascii="Times New Roman" w:hAnsi="Times New Roman"/>
                <w:lang w:val="be-BY"/>
              </w:rPr>
            </w:pPr>
          </w:p>
        </w:tc>
      </w:tr>
    </w:tbl>
    <w:p w:rsidR="00A2672E" w:rsidRDefault="00A2672E" w:rsidP="00A2672E">
      <w:pPr>
        <w:pStyle w:val="a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w:t>
      </w:r>
      <w:r>
        <w:rPr>
          <w:b/>
        </w:rPr>
        <w:t xml:space="preserve">        </w:t>
      </w:r>
      <w:r w:rsidRPr="000F6039">
        <w:rPr>
          <w:b/>
        </w:rPr>
        <w:t xml:space="preserve">  </w:t>
      </w:r>
      <w:r>
        <w:rPr>
          <w:b/>
        </w:rPr>
        <w:t xml:space="preserve"> </w:t>
      </w:r>
      <w:r w:rsidRPr="000F6039">
        <w:rPr>
          <w:b/>
        </w:rPr>
        <w:t>РЕШЕНИЕ</w:t>
      </w:r>
    </w:p>
    <w:p w:rsidR="00A2672E" w:rsidRDefault="00A2672E" w:rsidP="00A2672E">
      <w:pPr>
        <w:pStyle w:val="a3"/>
        <w:rPr>
          <w:b/>
        </w:rPr>
      </w:pPr>
    </w:p>
    <w:p w:rsidR="00A2672E" w:rsidRDefault="00A2672E" w:rsidP="00A267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декабрь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145</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25 декабря 2020</w:t>
      </w:r>
      <w:r w:rsidRPr="00CC7030">
        <w:rPr>
          <w:rFonts w:ascii="Times New Roman" w:hAnsi="Times New Roman" w:cs="Times New Roman"/>
          <w:sz w:val="28"/>
          <w:szCs w:val="28"/>
        </w:rPr>
        <w:t xml:space="preserve"> года</w:t>
      </w:r>
    </w:p>
    <w:p w:rsidR="00A2672E" w:rsidRDefault="00A2672E" w:rsidP="00A2672E"/>
    <w:p w:rsidR="00A2672E" w:rsidRDefault="00A2672E" w:rsidP="00A2672E">
      <w:pPr>
        <w:spacing w:after="0" w:line="240" w:lineRule="auto"/>
        <w:jc w:val="both"/>
        <w:rPr>
          <w:rFonts w:ascii="Times New Roman" w:hAnsi="Times New Roman"/>
          <w:noProof/>
          <w:sz w:val="28"/>
          <w:szCs w:val="28"/>
        </w:rPr>
      </w:pPr>
      <w:r>
        <w:rPr>
          <w:rFonts w:ascii="Times New Roman" w:hAnsi="Times New Roman"/>
          <w:noProof/>
          <w:sz w:val="28"/>
          <w:szCs w:val="28"/>
        </w:rPr>
        <w:t xml:space="preserve">              </w:t>
      </w:r>
      <w:proofErr w:type="gramStart"/>
      <w:r>
        <w:rPr>
          <w:rFonts w:ascii="Times New Roman" w:hAnsi="Times New Roman"/>
          <w:noProof/>
          <w:sz w:val="28"/>
          <w:szCs w:val="28"/>
        </w:rPr>
        <w:t>Об утверждении Дополнительного соглашения №1 к С</w:t>
      </w:r>
      <w:r>
        <w:rPr>
          <w:rFonts w:ascii="Times New Roman" w:hAnsi="Times New Roman"/>
          <w:color w:val="000000"/>
          <w:spacing w:val="-3"/>
          <w:sz w:val="28"/>
        </w:rPr>
        <w:t xml:space="preserve">оглашению между  Администрацией муниципального района Мишкинский район Республики Башкортостан и </w:t>
      </w:r>
      <w:r>
        <w:rPr>
          <w:rFonts w:ascii="Times New Roman" w:hAnsi="Times New Roman"/>
          <w:color w:val="000000"/>
          <w:spacing w:val="-3"/>
          <w:sz w:val="28"/>
          <w:szCs w:val="28"/>
        </w:rPr>
        <w:t xml:space="preserve">Администрацией </w:t>
      </w:r>
      <w:r>
        <w:rPr>
          <w:rFonts w:ascii="Times New Roman" w:hAnsi="Times New Roman"/>
          <w:sz w:val="28"/>
          <w:szCs w:val="28"/>
        </w:rPr>
        <w:t xml:space="preserve">сельского </w:t>
      </w:r>
      <w:r>
        <w:rPr>
          <w:rFonts w:ascii="Times New Roman" w:hAnsi="Times New Roman"/>
          <w:color w:val="000000"/>
          <w:spacing w:val="-3"/>
          <w:sz w:val="28"/>
        </w:rPr>
        <w:t xml:space="preserve">поселения Большешадинский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Pr>
          <w:rFonts w:ascii="Times New Roman" w:hAnsi="Times New Roman"/>
          <w:sz w:val="28"/>
          <w:szCs w:val="28"/>
        </w:rPr>
        <w:t>Большешадинский сельсовет муниципального района Мишкинский район Республики</w:t>
      </w:r>
      <w:proofErr w:type="gramEnd"/>
      <w:r>
        <w:rPr>
          <w:rFonts w:ascii="Times New Roman" w:hAnsi="Times New Roman"/>
          <w:sz w:val="28"/>
          <w:szCs w:val="28"/>
        </w:rPr>
        <w:t xml:space="preserve"> Башкортостан от 25 декабря 2018 г. № 236</w:t>
      </w:r>
      <w:r>
        <w:rPr>
          <w:rFonts w:ascii="Times New Roman" w:hAnsi="Times New Roman"/>
          <w:color w:val="000000"/>
          <w:spacing w:val="-3"/>
          <w:sz w:val="28"/>
        </w:rPr>
        <w:t>.</w:t>
      </w:r>
    </w:p>
    <w:p w:rsidR="00A2672E" w:rsidRDefault="00A2672E" w:rsidP="00A2672E">
      <w:pPr>
        <w:spacing w:after="0" w:line="240" w:lineRule="auto"/>
        <w:ind w:firstLine="708"/>
        <w:jc w:val="both"/>
        <w:rPr>
          <w:rFonts w:ascii="Times New Roman" w:hAnsi="Times New Roman"/>
          <w:noProof/>
          <w:sz w:val="28"/>
          <w:szCs w:val="28"/>
        </w:rPr>
      </w:pPr>
    </w:p>
    <w:p w:rsidR="00A2672E" w:rsidRDefault="00A2672E" w:rsidP="00A2672E">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г.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г. № 44-ФЗ «О контрактной системе в</w:t>
      </w:r>
      <w:proofErr w:type="gramEnd"/>
      <w:r>
        <w:rPr>
          <w:rFonts w:ascii="Times New Roman" w:hAnsi="Times New Roman"/>
          <w:sz w:val="28"/>
          <w:szCs w:val="28"/>
        </w:rPr>
        <w:t xml:space="preserve"> сфере закупок товаров, работ, услуг для обеспечения государственных и муниципальных нужд» и руководствуясь Уставом сельского поселения Большешадинский сельсовет муниципального района Мишкинский район Республики Башкортостан, Совет сельского поселения Большешадинский сельсовет муниципального района Мишкинский район Республики Башкортостан четвертого созыва решил:</w:t>
      </w:r>
    </w:p>
    <w:p w:rsidR="00A2672E" w:rsidRPr="00F96C11" w:rsidRDefault="00A2672E" w:rsidP="00A2672E">
      <w:pPr>
        <w:spacing w:after="0" w:line="240" w:lineRule="auto"/>
        <w:ind w:firstLine="705"/>
        <w:jc w:val="both"/>
        <w:rPr>
          <w:rFonts w:ascii="Times New Roman" w:hAnsi="Times New Roman"/>
          <w:sz w:val="28"/>
          <w:szCs w:val="28"/>
        </w:rPr>
      </w:pPr>
      <w:proofErr w:type="gramStart"/>
      <w:r w:rsidRPr="00F96C11">
        <w:rPr>
          <w:rFonts w:ascii="Times New Roman" w:hAnsi="Times New Roman"/>
          <w:sz w:val="28"/>
          <w:szCs w:val="28"/>
        </w:rPr>
        <w:t>1.</w:t>
      </w:r>
      <w:r>
        <w:rPr>
          <w:rFonts w:ascii="Times New Roman" w:hAnsi="Times New Roman"/>
          <w:sz w:val="28"/>
          <w:szCs w:val="28"/>
        </w:rPr>
        <w:t>Утвердить Дополнительное соглашение №1 к</w:t>
      </w:r>
      <w:r>
        <w:rPr>
          <w:rFonts w:ascii="Times New Roman" w:hAnsi="Times New Roman"/>
          <w:noProof/>
          <w:sz w:val="28"/>
          <w:szCs w:val="28"/>
        </w:rPr>
        <w:t xml:space="preserve"> С</w:t>
      </w:r>
      <w:r>
        <w:rPr>
          <w:rFonts w:ascii="Times New Roman" w:hAnsi="Times New Roman"/>
          <w:color w:val="000000"/>
          <w:spacing w:val="-3"/>
          <w:sz w:val="28"/>
        </w:rPr>
        <w:t xml:space="preserve">оглашению между  Администрацией муниципального района Мишкинский район Республики Башкортостан и </w:t>
      </w:r>
      <w:r>
        <w:rPr>
          <w:rFonts w:ascii="Times New Roman" w:hAnsi="Times New Roman"/>
          <w:color w:val="000000"/>
          <w:spacing w:val="-3"/>
          <w:sz w:val="28"/>
          <w:szCs w:val="28"/>
        </w:rPr>
        <w:t xml:space="preserve">Администрацией </w:t>
      </w:r>
      <w:r>
        <w:rPr>
          <w:rFonts w:ascii="Times New Roman" w:hAnsi="Times New Roman"/>
          <w:sz w:val="28"/>
          <w:szCs w:val="28"/>
        </w:rPr>
        <w:t xml:space="preserve">сельского </w:t>
      </w:r>
      <w:r>
        <w:rPr>
          <w:rFonts w:ascii="Times New Roman" w:hAnsi="Times New Roman"/>
          <w:color w:val="000000"/>
          <w:spacing w:val="-3"/>
          <w:sz w:val="28"/>
        </w:rPr>
        <w:t xml:space="preserve">поселения Большешадинский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Pr>
          <w:rFonts w:ascii="Times New Roman" w:hAnsi="Times New Roman"/>
          <w:sz w:val="28"/>
          <w:szCs w:val="28"/>
        </w:rPr>
        <w:t>Большешадинский сельсовет муниципального района Мишкинский район Республики</w:t>
      </w:r>
      <w:proofErr w:type="gramEnd"/>
      <w:r>
        <w:rPr>
          <w:rFonts w:ascii="Times New Roman" w:hAnsi="Times New Roman"/>
          <w:sz w:val="28"/>
          <w:szCs w:val="28"/>
        </w:rPr>
        <w:t xml:space="preserve"> Башкортостан от 25 декабря 2018 г. № 236</w:t>
      </w:r>
      <w:r>
        <w:rPr>
          <w:rFonts w:ascii="Times New Roman" w:hAnsi="Times New Roman"/>
          <w:color w:val="000000"/>
          <w:spacing w:val="-3"/>
          <w:sz w:val="28"/>
        </w:rPr>
        <w:t>.</w:t>
      </w:r>
    </w:p>
    <w:p w:rsidR="00A2672E" w:rsidRDefault="00A2672E" w:rsidP="00A2672E">
      <w:pPr>
        <w:spacing w:after="0" w:line="240" w:lineRule="auto"/>
        <w:jc w:val="both"/>
        <w:rPr>
          <w:rFonts w:ascii="Times New Roman" w:hAnsi="Times New Roman"/>
          <w:sz w:val="28"/>
          <w:szCs w:val="28"/>
        </w:rPr>
      </w:pPr>
      <w:r>
        <w:rPr>
          <w:rFonts w:ascii="Times New Roman" w:hAnsi="Times New Roman"/>
          <w:sz w:val="28"/>
          <w:szCs w:val="28"/>
        </w:rPr>
        <w:tab/>
        <w:t>3.Настоящее Решение вступает в силу с момента подписания.</w:t>
      </w:r>
    </w:p>
    <w:p w:rsidR="00A2672E" w:rsidRDefault="00A2672E" w:rsidP="00A2672E">
      <w:pPr>
        <w:spacing w:after="0" w:line="240" w:lineRule="auto"/>
        <w:jc w:val="both"/>
        <w:rPr>
          <w:rFonts w:ascii="Times New Roman" w:eastAsia="Times New Roman" w:hAnsi="Times New Roman"/>
          <w:sz w:val="28"/>
          <w:szCs w:val="28"/>
        </w:rPr>
      </w:pPr>
      <w:r>
        <w:rPr>
          <w:rFonts w:ascii="Times New Roman" w:hAnsi="Times New Roman"/>
          <w:sz w:val="28"/>
          <w:szCs w:val="28"/>
        </w:rPr>
        <w:tab/>
        <w:t>3.Настоящее решение обнародовать на информационном стенде в здании администрации СП Большешадинский сельсовет муниципального района Мишкинский район Республики Башкортостан по адресу: 452345, Республика Башкортостан, Мишкинский район, д</w:t>
      </w:r>
      <w:proofErr w:type="gramStart"/>
      <w:r>
        <w:rPr>
          <w:rFonts w:ascii="Times New Roman" w:hAnsi="Times New Roman"/>
          <w:sz w:val="28"/>
          <w:szCs w:val="28"/>
        </w:rPr>
        <w:t>.Б</w:t>
      </w:r>
      <w:proofErr w:type="gramEnd"/>
      <w:r>
        <w:rPr>
          <w:rFonts w:ascii="Times New Roman" w:hAnsi="Times New Roman"/>
          <w:sz w:val="28"/>
          <w:szCs w:val="28"/>
        </w:rPr>
        <w:t xml:space="preserve">ольшие Шады, ул.Али </w:t>
      </w:r>
      <w:proofErr w:type="spellStart"/>
      <w:r>
        <w:rPr>
          <w:rFonts w:ascii="Times New Roman" w:hAnsi="Times New Roman"/>
          <w:sz w:val="28"/>
          <w:szCs w:val="28"/>
        </w:rPr>
        <w:t>Карная</w:t>
      </w:r>
      <w:proofErr w:type="spellEnd"/>
      <w:r>
        <w:rPr>
          <w:rFonts w:ascii="Times New Roman" w:hAnsi="Times New Roman"/>
          <w:sz w:val="28"/>
          <w:szCs w:val="28"/>
        </w:rPr>
        <w:t xml:space="preserve">, д.7 </w:t>
      </w:r>
      <w:r w:rsidRPr="00C81FBA">
        <w:rPr>
          <w:rFonts w:ascii="Times New Roman" w:eastAsia="Calibri" w:hAnsi="Times New Roman"/>
          <w:sz w:val="28"/>
          <w:szCs w:val="28"/>
        </w:rPr>
        <w:t xml:space="preserve">и </w:t>
      </w:r>
      <w:r w:rsidRPr="00C81FBA">
        <w:rPr>
          <w:rFonts w:ascii="Times New Roman" w:eastAsia="Calibri" w:hAnsi="Times New Roman"/>
          <w:sz w:val="28"/>
          <w:szCs w:val="28"/>
        </w:rPr>
        <w:lastRenderedPageBreak/>
        <w:t xml:space="preserve">разместить на официальном сайте муниципального района Мишкинский район Республики Башкортостан </w:t>
      </w:r>
      <w:hyperlink r:id="rId5" w:history="1">
        <w:r w:rsidRPr="00C81FBA">
          <w:rPr>
            <w:rFonts w:ascii="Times New Roman" w:eastAsia="Calibri" w:hAnsi="Times New Roman"/>
            <w:color w:val="0000FF"/>
            <w:sz w:val="28"/>
            <w:szCs w:val="28"/>
            <w:u w:val="single"/>
          </w:rPr>
          <w:t>https://mishkan.bashkortostan.ru</w:t>
        </w:r>
      </w:hyperlink>
      <w:r w:rsidRPr="00C81FBA">
        <w:rPr>
          <w:rFonts w:ascii="Times New Roman" w:eastAsia="Calibri" w:hAnsi="Times New Roman"/>
          <w:color w:val="000000"/>
          <w:kern w:val="3"/>
          <w:sz w:val="28"/>
          <w:szCs w:val="28"/>
          <w:lang w:bidi="hi-IN"/>
        </w:rPr>
        <w:t xml:space="preserve"> в разделе </w:t>
      </w:r>
      <w:r w:rsidRPr="00C42CB5">
        <w:rPr>
          <w:rFonts w:ascii="Times New Roman" w:eastAsia="Times New Roman" w:hAnsi="Times New Roman"/>
          <w:sz w:val="28"/>
          <w:szCs w:val="28"/>
        </w:rPr>
        <w:t>Большешадинский сельсовет</w:t>
      </w:r>
      <w:r>
        <w:rPr>
          <w:rFonts w:ascii="Times New Roman" w:eastAsia="Times New Roman" w:hAnsi="Times New Roman"/>
          <w:sz w:val="28"/>
          <w:szCs w:val="28"/>
        </w:rPr>
        <w:t>.</w:t>
      </w: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r>
        <w:rPr>
          <w:rFonts w:ascii="Times New Roman" w:hAnsi="Times New Roman"/>
          <w:sz w:val="28"/>
          <w:szCs w:val="28"/>
        </w:rPr>
        <w:t xml:space="preserve">        Большешадинский сельсовет</w:t>
      </w:r>
    </w:p>
    <w:p w:rsidR="00A2672E" w:rsidRDefault="00A2672E" w:rsidP="00A2672E">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муниципального района </w:t>
      </w:r>
    </w:p>
    <w:p w:rsidR="00A2672E" w:rsidRDefault="00A2672E" w:rsidP="00A2672E">
      <w:pPr>
        <w:spacing w:after="0" w:line="240" w:lineRule="auto"/>
        <w:jc w:val="both"/>
        <w:rPr>
          <w:rFonts w:ascii="Times New Roman" w:hAnsi="Times New Roman"/>
          <w:sz w:val="28"/>
          <w:szCs w:val="28"/>
        </w:rPr>
      </w:pPr>
      <w:r>
        <w:rPr>
          <w:rFonts w:ascii="Times New Roman" w:hAnsi="Times New Roman"/>
          <w:sz w:val="28"/>
          <w:szCs w:val="28"/>
        </w:rPr>
        <w:t xml:space="preserve">        Мишкинский район </w:t>
      </w:r>
    </w:p>
    <w:p w:rsidR="00A2672E" w:rsidRDefault="00A2672E" w:rsidP="00A2672E">
      <w:pPr>
        <w:spacing w:after="0" w:line="240" w:lineRule="auto"/>
        <w:jc w:val="both"/>
        <w:rPr>
          <w:rFonts w:ascii="Times New Roman" w:hAnsi="Times New Roman"/>
          <w:sz w:val="28"/>
          <w:szCs w:val="28"/>
        </w:rPr>
      </w:pPr>
      <w:r>
        <w:rPr>
          <w:rFonts w:ascii="Times New Roman" w:hAnsi="Times New Roman"/>
          <w:sz w:val="28"/>
          <w:szCs w:val="28"/>
        </w:rPr>
        <w:t xml:space="preserve">        Республики Башкортостан                                       Р.К. </w:t>
      </w:r>
      <w:proofErr w:type="spellStart"/>
      <w:r>
        <w:rPr>
          <w:rFonts w:ascii="Times New Roman" w:hAnsi="Times New Roman"/>
          <w:sz w:val="28"/>
          <w:szCs w:val="28"/>
        </w:rPr>
        <w:t>Аллаяров</w:t>
      </w:r>
      <w:proofErr w:type="spellEnd"/>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Default="00A2672E" w:rsidP="00A2672E">
      <w:pPr>
        <w:spacing w:after="0" w:line="240" w:lineRule="auto"/>
        <w:jc w:val="both"/>
        <w:rPr>
          <w:rFonts w:ascii="Times New Roman" w:hAnsi="Times New Roman"/>
          <w:sz w:val="28"/>
          <w:szCs w:val="28"/>
        </w:rPr>
      </w:pPr>
    </w:p>
    <w:p w:rsidR="00A2672E" w:rsidRPr="00253C0D" w:rsidRDefault="00A2672E" w:rsidP="00A2672E">
      <w:pPr>
        <w:spacing w:after="0" w:line="240" w:lineRule="auto"/>
        <w:jc w:val="both"/>
        <w:rPr>
          <w:rFonts w:ascii="Times New Roman" w:hAnsi="Times New Roman"/>
          <w:sz w:val="28"/>
          <w:szCs w:val="28"/>
        </w:rPr>
      </w:pPr>
    </w:p>
    <w:p w:rsidR="00A2672E" w:rsidRDefault="00A2672E" w:rsidP="00A2672E">
      <w:pPr>
        <w:pStyle w:val="a7"/>
        <w:jc w:val="center"/>
        <w:rPr>
          <w:noProof/>
          <w:sz w:val="28"/>
          <w:szCs w:val="28"/>
        </w:rPr>
      </w:pPr>
    </w:p>
    <w:p w:rsidR="00A2672E" w:rsidRDefault="00A2672E" w:rsidP="00A2672E">
      <w:pPr>
        <w:pStyle w:val="a7"/>
        <w:jc w:val="center"/>
        <w:rPr>
          <w:noProof/>
          <w:sz w:val="28"/>
          <w:szCs w:val="28"/>
        </w:rPr>
      </w:pPr>
      <w:r>
        <w:rPr>
          <w:noProof/>
          <w:sz w:val="28"/>
          <w:szCs w:val="28"/>
        </w:rPr>
        <w:t xml:space="preserve">ДОПОЛНИТЕЛЬНОЕ СОГЛАШЕНИЕ №1 </w:t>
      </w:r>
    </w:p>
    <w:p w:rsidR="00A2672E" w:rsidRDefault="00A2672E" w:rsidP="00A2672E">
      <w:pPr>
        <w:pStyle w:val="a7"/>
        <w:jc w:val="center"/>
        <w:rPr>
          <w:noProof/>
          <w:sz w:val="28"/>
          <w:szCs w:val="28"/>
        </w:rPr>
      </w:pPr>
    </w:p>
    <w:p w:rsidR="00A2672E" w:rsidRPr="007247F3" w:rsidRDefault="00A2672E" w:rsidP="00A2672E">
      <w:pPr>
        <w:shd w:val="clear" w:color="auto" w:fill="FFFFFF"/>
        <w:spacing w:line="240" w:lineRule="auto"/>
        <w:jc w:val="both"/>
        <w:rPr>
          <w:rFonts w:ascii="Times New Roman" w:hAnsi="Times New Roman"/>
          <w:color w:val="000000"/>
          <w:spacing w:val="-3"/>
          <w:sz w:val="28"/>
        </w:rPr>
      </w:pPr>
      <w:r>
        <w:rPr>
          <w:rFonts w:ascii="Times New Roman" w:hAnsi="Times New Roman"/>
          <w:noProof/>
          <w:sz w:val="28"/>
          <w:szCs w:val="28"/>
        </w:rPr>
        <w:lastRenderedPageBreak/>
        <w:t xml:space="preserve">       </w:t>
      </w:r>
      <w:proofErr w:type="gramStart"/>
      <w:r>
        <w:rPr>
          <w:rFonts w:ascii="Times New Roman" w:hAnsi="Times New Roman"/>
          <w:noProof/>
          <w:sz w:val="28"/>
          <w:szCs w:val="28"/>
        </w:rPr>
        <w:t>к С</w:t>
      </w:r>
      <w:r>
        <w:rPr>
          <w:rFonts w:ascii="Times New Roman" w:hAnsi="Times New Roman"/>
          <w:color w:val="000000"/>
          <w:spacing w:val="-3"/>
          <w:sz w:val="28"/>
        </w:rPr>
        <w:t xml:space="preserve">оглашению между  Администрацией муниципального района Мишкинский район Республики Башкортостан и </w:t>
      </w:r>
      <w:r>
        <w:rPr>
          <w:rFonts w:ascii="Times New Roman" w:hAnsi="Times New Roman"/>
          <w:color w:val="000000"/>
          <w:spacing w:val="-3"/>
          <w:sz w:val="28"/>
          <w:szCs w:val="28"/>
        </w:rPr>
        <w:t xml:space="preserve">Администрацией </w:t>
      </w:r>
      <w:r>
        <w:rPr>
          <w:rFonts w:ascii="Times New Roman" w:hAnsi="Times New Roman"/>
          <w:sz w:val="28"/>
          <w:szCs w:val="28"/>
        </w:rPr>
        <w:t xml:space="preserve">сельского </w:t>
      </w:r>
      <w:r>
        <w:rPr>
          <w:rFonts w:ascii="Times New Roman" w:hAnsi="Times New Roman"/>
          <w:color w:val="000000"/>
          <w:spacing w:val="-3"/>
          <w:sz w:val="28"/>
        </w:rPr>
        <w:t xml:space="preserve">поселения Большешадинский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Pr>
          <w:rFonts w:ascii="Times New Roman" w:hAnsi="Times New Roman"/>
          <w:sz w:val="28"/>
          <w:szCs w:val="28"/>
        </w:rPr>
        <w:t>Большешадинский сельсовет муниципального района Мишкинский район Республики Башкортостан от 25 декабря 2018</w:t>
      </w:r>
      <w:proofErr w:type="gramEnd"/>
      <w:r>
        <w:rPr>
          <w:rFonts w:ascii="Times New Roman" w:hAnsi="Times New Roman"/>
          <w:sz w:val="28"/>
          <w:szCs w:val="28"/>
        </w:rPr>
        <w:t xml:space="preserve"> г. № 236</w:t>
      </w:r>
      <w:r>
        <w:rPr>
          <w:rFonts w:ascii="Times New Roman" w:hAnsi="Times New Roman"/>
          <w:color w:val="000000"/>
          <w:spacing w:val="-3"/>
          <w:sz w:val="28"/>
        </w:rPr>
        <w:t>.</w:t>
      </w:r>
    </w:p>
    <w:p w:rsidR="00A2672E" w:rsidRDefault="00A2672E" w:rsidP="00A2672E">
      <w:pPr>
        <w:pStyle w:val="a7"/>
        <w:jc w:val="both"/>
        <w:rPr>
          <w:sz w:val="28"/>
          <w:szCs w:val="28"/>
        </w:rPr>
      </w:pPr>
      <w:r>
        <w:rPr>
          <w:sz w:val="28"/>
          <w:szCs w:val="28"/>
        </w:rPr>
        <w:t xml:space="preserve">   д. Большие Шады                                                              «25» декабря 2020 года. </w:t>
      </w:r>
    </w:p>
    <w:p w:rsidR="00A2672E" w:rsidRDefault="00A2672E" w:rsidP="00A2672E">
      <w:pPr>
        <w:pStyle w:val="a7"/>
        <w:jc w:val="both"/>
        <w:rPr>
          <w:sz w:val="28"/>
          <w:szCs w:val="28"/>
        </w:rPr>
      </w:pPr>
    </w:p>
    <w:p w:rsidR="00A2672E" w:rsidRPr="007247F3" w:rsidRDefault="00A2672E" w:rsidP="00A2672E">
      <w:pPr>
        <w:shd w:val="clear" w:color="auto" w:fill="FFFFFF"/>
        <w:spacing w:after="0" w:line="240" w:lineRule="auto"/>
        <w:jc w:val="both"/>
        <w:rPr>
          <w:rFonts w:ascii="Times New Roman" w:hAnsi="Times New Roman"/>
          <w:color w:val="000000"/>
          <w:spacing w:val="-3"/>
          <w:sz w:val="28"/>
        </w:rPr>
      </w:pPr>
      <w:proofErr w:type="gramStart"/>
      <w:r w:rsidRPr="00DC76F9">
        <w:rPr>
          <w:rFonts w:ascii="Times New Roman" w:hAnsi="Times New Roman"/>
          <w:sz w:val="28"/>
          <w:szCs w:val="28"/>
        </w:rPr>
        <w:t xml:space="preserve">Администрация сельского поселения Большешадинский сельсовет муниципального района Мишкинский район Республики Башкортостан, в лице главы сельского поселения Большешадинский сельсовет </w:t>
      </w:r>
      <w:proofErr w:type="spellStart"/>
      <w:r w:rsidRPr="00DC76F9">
        <w:rPr>
          <w:rFonts w:ascii="Times New Roman" w:hAnsi="Times New Roman"/>
          <w:sz w:val="28"/>
          <w:szCs w:val="28"/>
        </w:rPr>
        <w:t>Аллаярова</w:t>
      </w:r>
      <w:proofErr w:type="spellEnd"/>
      <w:r w:rsidRPr="00DC76F9">
        <w:rPr>
          <w:rFonts w:ascii="Times New Roman" w:hAnsi="Times New Roman"/>
          <w:sz w:val="28"/>
          <w:szCs w:val="28"/>
        </w:rPr>
        <w:t xml:space="preserve"> Р.К., действующего на основании Устава, далее именуемое «Поселение», с одной стороны, и Администрация муниципального района Мишкинский район Республики Башкортостан, в лице главы администрации муниципального района Мишкинский район Республики Башкортостан Трапезникова П.В., действующего на основании Устава, далее именуемое «Администрация района</w:t>
      </w:r>
      <w:proofErr w:type="gramEnd"/>
      <w:r w:rsidRPr="00DC76F9">
        <w:rPr>
          <w:rFonts w:ascii="Times New Roman" w:hAnsi="Times New Roman"/>
          <w:sz w:val="28"/>
          <w:szCs w:val="28"/>
        </w:rPr>
        <w:t xml:space="preserve">», </w:t>
      </w:r>
      <w:proofErr w:type="gramStart"/>
      <w:r w:rsidRPr="00DC76F9">
        <w:rPr>
          <w:rFonts w:ascii="Times New Roman" w:hAnsi="Times New Roman"/>
          <w:sz w:val="28"/>
          <w:szCs w:val="28"/>
        </w:rPr>
        <w:t xml:space="preserve">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Дополнительное соглашение </w:t>
      </w:r>
      <w:r>
        <w:rPr>
          <w:rFonts w:ascii="Times New Roman" w:hAnsi="Times New Roman"/>
          <w:noProof/>
          <w:sz w:val="28"/>
          <w:szCs w:val="28"/>
        </w:rPr>
        <w:t>к С</w:t>
      </w:r>
      <w:r>
        <w:rPr>
          <w:rFonts w:ascii="Times New Roman" w:hAnsi="Times New Roman"/>
          <w:color w:val="000000"/>
          <w:spacing w:val="-3"/>
          <w:sz w:val="28"/>
        </w:rPr>
        <w:t xml:space="preserve">оглашению между  Администрацией муниципального района Мишкинский район Республики Башкортостан и </w:t>
      </w:r>
      <w:r>
        <w:rPr>
          <w:rFonts w:ascii="Times New Roman" w:hAnsi="Times New Roman"/>
          <w:color w:val="000000"/>
          <w:spacing w:val="-3"/>
          <w:sz w:val="28"/>
          <w:szCs w:val="28"/>
        </w:rPr>
        <w:t>Администрацией</w:t>
      </w:r>
      <w:proofErr w:type="gramEnd"/>
      <w:r>
        <w:rPr>
          <w:rFonts w:ascii="Times New Roman" w:hAnsi="Times New Roman"/>
          <w:color w:val="000000"/>
          <w:spacing w:val="-3"/>
          <w:sz w:val="28"/>
          <w:szCs w:val="28"/>
        </w:rPr>
        <w:t xml:space="preserve"> </w:t>
      </w:r>
      <w:proofErr w:type="gramStart"/>
      <w:r>
        <w:rPr>
          <w:rFonts w:ascii="Times New Roman" w:hAnsi="Times New Roman"/>
          <w:sz w:val="28"/>
          <w:szCs w:val="28"/>
        </w:rPr>
        <w:t xml:space="preserve">сельского </w:t>
      </w:r>
      <w:r>
        <w:rPr>
          <w:rFonts w:ascii="Times New Roman" w:hAnsi="Times New Roman"/>
          <w:color w:val="000000"/>
          <w:spacing w:val="-3"/>
          <w:sz w:val="28"/>
        </w:rPr>
        <w:t xml:space="preserve">поселения Большешадинский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Pr>
          <w:rFonts w:ascii="Times New Roman" w:hAnsi="Times New Roman"/>
          <w:sz w:val="28"/>
          <w:szCs w:val="28"/>
        </w:rPr>
        <w:t>Большешадинский сельсовет муниципального района Мишкинский район Республики Башкортостан от 25 декабря 2018 г. № 236</w:t>
      </w:r>
      <w:r>
        <w:rPr>
          <w:rFonts w:ascii="Times New Roman" w:hAnsi="Times New Roman"/>
          <w:color w:val="000000"/>
          <w:spacing w:val="-3"/>
          <w:sz w:val="28"/>
        </w:rPr>
        <w:t xml:space="preserve">, </w:t>
      </w:r>
      <w:r w:rsidRPr="00DC76F9">
        <w:rPr>
          <w:rFonts w:ascii="Times New Roman" w:hAnsi="Times New Roman"/>
          <w:sz w:val="28"/>
          <w:szCs w:val="28"/>
        </w:rPr>
        <w:t xml:space="preserve">о нижеследующем: </w:t>
      </w:r>
      <w:proofErr w:type="gramEnd"/>
    </w:p>
    <w:p w:rsidR="00A2672E" w:rsidRPr="004D13EA" w:rsidRDefault="00A2672E" w:rsidP="00A2672E">
      <w:pPr>
        <w:pStyle w:val="a5"/>
        <w:ind w:left="0"/>
        <w:jc w:val="both"/>
        <w:rPr>
          <w:sz w:val="28"/>
          <w:szCs w:val="28"/>
        </w:rPr>
      </w:pPr>
      <w:r w:rsidRPr="004D13EA">
        <w:rPr>
          <w:sz w:val="28"/>
          <w:szCs w:val="28"/>
        </w:rPr>
        <w:t>1.Пункт 1.4 раздела 1 Соглашения изложить  в следующей  редакции:</w:t>
      </w:r>
    </w:p>
    <w:p w:rsidR="00A2672E" w:rsidRPr="004D13EA" w:rsidRDefault="00A2672E" w:rsidP="00A2672E">
      <w:pPr>
        <w:pStyle w:val="a5"/>
        <w:ind w:left="0"/>
        <w:jc w:val="both"/>
        <w:rPr>
          <w:sz w:val="28"/>
          <w:szCs w:val="28"/>
        </w:rPr>
      </w:pPr>
      <w:r w:rsidRPr="004D13EA">
        <w:rPr>
          <w:color w:val="061723"/>
          <w:sz w:val="28"/>
          <w:szCs w:val="28"/>
        </w:rPr>
        <w:t xml:space="preserve">           При  осуществлении  полномочий  Поселения  Стороны  решили руководствоваться </w:t>
      </w:r>
      <w:r w:rsidRPr="004D13EA">
        <w:rPr>
          <w:sz w:val="28"/>
          <w:szCs w:val="28"/>
        </w:rPr>
        <w:t xml:space="preserve">федеральными стандартами внутреннего государственного (муниципального) финансового контроля, муниципальными нормативно-правовыми актами </w:t>
      </w:r>
      <w:r w:rsidRPr="004D13EA">
        <w:rPr>
          <w:color w:val="000000"/>
          <w:spacing w:val="-3"/>
          <w:sz w:val="28"/>
          <w:szCs w:val="28"/>
        </w:rPr>
        <w:t xml:space="preserve">в сфере бюджетных правоотношений и </w:t>
      </w:r>
      <w:r w:rsidRPr="004D13EA">
        <w:rPr>
          <w:sz w:val="28"/>
          <w:szCs w:val="28"/>
        </w:rPr>
        <w:t>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4D13EA">
        <w:rPr>
          <w:sz w:val="28"/>
          <w:szCs w:val="28"/>
        </w:rPr>
        <w:t>."</w:t>
      </w:r>
      <w:proofErr w:type="gramEnd"/>
    </w:p>
    <w:p w:rsidR="00A2672E" w:rsidRPr="004D13EA" w:rsidRDefault="00A2672E" w:rsidP="00A2672E">
      <w:pPr>
        <w:pStyle w:val="a5"/>
        <w:ind w:left="0"/>
        <w:jc w:val="both"/>
        <w:rPr>
          <w:sz w:val="28"/>
          <w:szCs w:val="28"/>
        </w:rPr>
      </w:pPr>
      <w:r w:rsidRPr="004D13EA">
        <w:rPr>
          <w:sz w:val="28"/>
          <w:szCs w:val="28"/>
        </w:rPr>
        <w:t>2. Раздел 3 Соглашения изложить в следующей редакции:</w:t>
      </w:r>
    </w:p>
    <w:p w:rsidR="00A2672E" w:rsidRPr="00DC76F9" w:rsidRDefault="00A2672E" w:rsidP="00A2672E">
      <w:pPr>
        <w:shd w:val="clear" w:color="auto" w:fill="FFFFFF"/>
        <w:spacing w:after="0" w:line="240" w:lineRule="auto"/>
        <w:ind w:firstLine="709"/>
        <w:jc w:val="center"/>
        <w:rPr>
          <w:rFonts w:ascii="Times New Roman" w:hAnsi="Times New Roman"/>
          <w:b/>
          <w:color w:val="061723"/>
          <w:sz w:val="28"/>
          <w:szCs w:val="28"/>
        </w:rPr>
      </w:pPr>
      <w:r w:rsidRPr="00DC76F9">
        <w:rPr>
          <w:rFonts w:ascii="Times New Roman" w:hAnsi="Times New Roman"/>
          <w:b/>
          <w:color w:val="061723"/>
          <w:sz w:val="28"/>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A2672E" w:rsidRPr="00DC76F9" w:rsidRDefault="00A2672E" w:rsidP="00A2672E">
      <w:pPr>
        <w:shd w:val="clear" w:color="auto" w:fill="FFFFFF"/>
        <w:spacing w:after="0" w:line="240" w:lineRule="auto"/>
        <w:ind w:firstLine="709"/>
        <w:jc w:val="both"/>
        <w:rPr>
          <w:rFonts w:ascii="Times New Roman" w:hAnsi="Times New Roman"/>
          <w:color w:val="061723"/>
          <w:sz w:val="28"/>
          <w:szCs w:val="28"/>
        </w:rPr>
      </w:pPr>
      <w:r w:rsidRPr="00DC76F9">
        <w:rPr>
          <w:rFonts w:ascii="Times New Roman" w:hAnsi="Times New Roman"/>
          <w:color w:val="061723"/>
          <w:sz w:val="28"/>
          <w:szCs w:val="28"/>
        </w:rPr>
        <w:lastRenderedPageBreak/>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муниципального района Мишкинский район Республики Башкортостан.</w:t>
      </w:r>
    </w:p>
    <w:p w:rsidR="00A2672E" w:rsidRPr="00DC76F9" w:rsidRDefault="00A2672E" w:rsidP="00A2672E">
      <w:pPr>
        <w:shd w:val="clear" w:color="auto" w:fill="FFFFFF"/>
        <w:spacing w:after="0" w:line="240" w:lineRule="auto"/>
        <w:ind w:firstLine="709"/>
        <w:jc w:val="both"/>
        <w:rPr>
          <w:rFonts w:ascii="Times New Roman" w:hAnsi="Times New Roman"/>
          <w:color w:val="061723"/>
          <w:sz w:val="28"/>
          <w:szCs w:val="28"/>
        </w:rPr>
      </w:pPr>
      <w:r w:rsidRPr="00DC76F9">
        <w:rPr>
          <w:rFonts w:ascii="Times New Roman" w:hAnsi="Times New Roman"/>
          <w:color w:val="061723"/>
          <w:sz w:val="28"/>
          <w:szCs w:val="28"/>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муниципального района Мишкинский район Республики Башкортостан определяется из расчета 1 рубль на одного жителя Поселения и равен 877 руб. 00 коп. (Восемьсот семьдесят семь руб. 00 коп.)</w:t>
      </w:r>
    </w:p>
    <w:p w:rsidR="00A2672E" w:rsidRPr="00DC76F9" w:rsidRDefault="00A2672E" w:rsidP="00A2672E">
      <w:pPr>
        <w:spacing w:after="0" w:line="240" w:lineRule="auto"/>
        <w:jc w:val="both"/>
        <w:rPr>
          <w:rFonts w:ascii="Times New Roman" w:hAnsi="Times New Roman"/>
          <w:sz w:val="28"/>
          <w:szCs w:val="28"/>
        </w:rPr>
      </w:pPr>
      <w:r w:rsidRPr="00DC76F9">
        <w:rPr>
          <w:rFonts w:ascii="Times New Roman" w:hAnsi="Times New Roman"/>
          <w:color w:val="061723"/>
          <w:sz w:val="28"/>
          <w:szCs w:val="28"/>
        </w:rPr>
        <w:t>Реквизиты для перечисления:</w:t>
      </w:r>
      <w:r w:rsidRPr="00DC76F9">
        <w:rPr>
          <w:rFonts w:ascii="Times New Roman" w:hAnsi="Times New Roman"/>
          <w:sz w:val="28"/>
          <w:szCs w:val="28"/>
        </w:rPr>
        <w:t xml:space="preserve"> </w:t>
      </w:r>
      <w:proofErr w:type="gramStart"/>
      <w:r w:rsidRPr="00DC76F9">
        <w:rPr>
          <w:rFonts w:ascii="Times New Roman" w:hAnsi="Times New Roman"/>
          <w:sz w:val="28"/>
          <w:szCs w:val="28"/>
        </w:rPr>
        <w:t>Р</w:t>
      </w:r>
      <w:proofErr w:type="gramEnd"/>
      <w:r w:rsidRPr="00DC76F9">
        <w:rPr>
          <w:rFonts w:ascii="Times New Roman" w:hAnsi="Times New Roman"/>
          <w:sz w:val="28"/>
          <w:szCs w:val="28"/>
        </w:rPr>
        <w:t>/</w:t>
      </w:r>
      <w:proofErr w:type="spellStart"/>
      <w:r w:rsidRPr="00DC76F9">
        <w:rPr>
          <w:rFonts w:ascii="Times New Roman" w:hAnsi="Times New Roman"/>
          <w:sz w:val="28"/>
          <w:szCs w:val="28"/>
        </w:rPr>
        <w:t>сч</w:t>
      </w:r>
      <w:proofErr w:type="spellEnd"/>
      <w:r w:rsidRPr="00DC76F9">
        <w:rPr>
          <w:rFonts w:ascii="Times New Roman" w:hAnsi="Times New Roman"/>
          <w:sz w:val="28"/>
          <w:szCs w:val="28"/>
        </w:rPr>
        <w:t xml:space="preserve">. 40102810045370000067, БИК 018073401, </w:t>
      </w:r>
    </w:p>
    <w:p w:rsidR="00A2672E" w:rsidRPr="00DC76F9" w:rsidRDefault="00A2672E" w:rsidP="00A2672E">
      <w:pPr>
        <w:spacing w:after="0" w:line="240" w:lineRule="auto"/>
        <w:jc w:val="both"/>
        <w:rPr>
          <w:rFonts w:ascii="Times New Roman" w:hAnsi="Times New Roman"/>
          <w:sz w:val="28"/>
          <w:szCs w:val="28"/>
        </w:rPr>
      </w:pPr>
      <w:r w:rsidRPr="00DC76F9">
        <w:rPr>
          <w:rFonts w:ascii="Times New Roman" w:hAnsi="Times New Roman"/>
          <w:sz w:val="28"/>
          <w:szCs w:val="28"/>
        </w:rPr>
        <w:t xml:space="preserve">Банк получателя: Отделение - НБ Республика Башкортостан Банка России//УФК по Республике Башкортостан </w:t>
      </w:r>
      <w:proofErr w:type="gramStart"/>
      <w:r w:rsidRPr="00DC76F9">
        <w:rPr>
          <w:rFonts w:ascii="Times New Roman" w:hAnsi="Times New Roman"/>
          <w:sz w:val="28"/>
          <w:szCs w:val="28"/>
        </w:rPr>
        <w:t>г</w:t>
      </w:r>
      <w:proofErr w:type="gramEnd"/>
      <w:r w:rsidRPr="00DC76F9">
        <w:rPr>
          <w:rFonts w:ascii="Times New Roman" w:hAnsi="Times New Roman"/>
          <w:sz w:val="28"/>
          <w:szCs w:val="28"/>
        </w:rPr>
        <w:t xml:space="preserve">. Уфа. </w:t>
      </w:r>
    </w:p>
    <w:p w:rsidR="00A2672E" w:rsidRPr="00DC76F9" w:rsidRDefault="00A2672E" w:rsidP="00A2672E">
      <w:pPr>
        <w:spacing w:after="0" w:line="240" w:lineRule="auto"/>
        <w:jc w:val="both"/>
        <w:rPr>
          <w:rFonts w:ascii="Times New Roman" w:hAnsi="Times New Roman"/>
          <w:sz w:val="28"/>
          <w:szCs w:val="28"/>
        </w:rPr>
      </w:pPr>
      <w:r w:rsidRPr="00DC76F9">
        <w:rPr>
          <w:rFonts w:ascii="Times New Roman" w:hAnsi="Times New Roman"/>
          <w:sz w:val="28"/>
          <w:szCs w:val="28"/>
        </w:rPr>
        <w:t xml:space="preserve">ИНН 0237004376 КПП 023701001, УФК по Республике Башкортостан (Финансовое управление Администрации муниципального района Мишкинский район Республики Башкортостан </w:t>
      </w:r>
      <w:proofErr w:type="gramStart"/>
      <w:r w:rsidRPr="00DC76F9">
        <w:rPr>
          <w:rFonts w:ascii="Times New Roman" w:hAnsi="Times New Roman"/>
          <w:sz w:val="28"/>
          <w:szCs w:val="28"/>
        </w:rPr>
        <w:t>л</w:t>
      </w:r>
      <w:proofErr w:type="gramEnd"/>
      <w:r w:rsidRPr="00DC76F9">
        <w:rPr>
          <w:rFonts w:ascii="Times New Roman" w:hAnsi="Times New Roman"/>
          <w:sz w:val="28"/>
          <w:szCs w:val="28"/>
        </w:rPr>
        <w:t>/с 04013Р29770). КБК 79220240014050000150, ОКТМО 80640000.</w:t>
      </w:r>
    </w:p>
    <w:p w:rsidR="00A2672E" w:rsidRPr="00DC76F9" w:rsidRDefault="00A2672E" w:rsidP="00A2672E">
      <w:pPr>
        <w:shd w:val="clear" w:color="auto" w:fill="FFFFFF"/>
        <w:spacing w:after="0" w:line="240" w:lineRule="auto"/>
        <w:ind w:firstLine="709"/>
        <w:jc w:val="both"/>
        <w:rPr>
          <w:rFonts w:ascii="Times New Roman" w:hAnsi="Times New Roman"/>
          <w:color w:val="061723"/>
          <w:sz w:val="28"/>
          <w:szCs w:val="28"/>
        </w:rPr>
      </w:pPr>
      <w:r w:rsidRPr="00DC76F9">
        <w:rPr>
          <w:rFonts w:ascii="Times New Roman" w:hAnsi="Times New Roman"/>
          <w:color w:val="061723"/>
          <w:sz w:val="28"/>
          <w:szCs w:val="28"/>
        </w:rPr>
        <w:t xml:space="preserve">3.3. Межбюджетные трансферты из бюджета Поселения в бюджет муниципального района Мишкинский район Республики Башкортостан перечисляются один раз в год, в срок не позднее </w:t>
      </w:r>
      <w:r w:rsidRPr="00DC76F9">
        <w:rPr>
          <w:rFonts w:ascii="Times New Roman" w:hAnsi="Times New Roman"/>
          <w:color w:val="061723"/>
          <w:sz w:val="28"/>
          <w:szCs w:val="28"/>
        </w:rPr>
        <w:br/>
        <w:t>14 декабря текущего года.</w:t>
      </w:r>
    </w:p>
    <w:p w:rsidR="00A2672E" w:rsidRPr="00DC76F9" w:rsidRDefault="00A2672E" w:rsidP="00A2672E">
      <w:pPr>
        <w:shd w:val="clear" w:color="auto" w:fill="FFFFFF"/>
        <w:spacing w:after="0" w:line="240" w:lineRule="auto"/>
        <w:ind w:firstLine="709"/>
        <w:jc w:val="both"/>
        <w:rPr>
          <w:rFonts w:ascii="Times New Roman" w:hAnsi="Times New Roman"/>
          <w:color w:val="061723"/>
          <w:sz w:val="28"/>
          <w:szCs w:val="28"/>
        </w:rPr>
      </w:pPr>
      <w:r w:rsidRPr="00DC76F9">
        <w:rPr>
          <w:rFonts w:ascii="Times New Roman" w:hAnsi="Times New Roman"/>
          <w:color w:val="061723"/>
          <w:sz w:val="28"/>
          <w:szCs w:val="28"/>
        </w:rPr>
        <w:t xml:space="preserve">3.4.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DC76F9">
        <w:rPr>
          <w:rFonts w:ascii="Times New Roman" w:hAnsi="Times New Roman"/>
          <w:color w:val="061723"/>
          <w:sz w:val="28"/>
          <w:szCs w:val="28"/>
        </w:rPr>
        <w:br/>
        <w:t>и использования дополнительных средств.</w:t>
      </w:r>
    </w:p>
    <w:p w:rsidR="00A2672E" w:rsidRPr="00DC76F9" w:rsidRDefault="00A2672E" w:rsidP="00A2672E">
      <w:pPr>
        <w:shd w:val="clear" w:color="auto" w:fill="FFFFFF"/>
        <w:spacing w:after="0" w:line="240" w:lineRule="auto"/>
        <w:ind w:firstLine="709"/>
        <w:jc w:val="both"/>
        <w:rPr>
          <w:rFonts w:ascii="Times New Roman" w:hAnsi="Times New Roman"/>
          <w:color w:val="061723"/>
          <w:sz w:val="28"/>
          <w:szCs w:val="28"/>
        </w:rPr>
      </w:pPr>
      <w:r w:rsidRPr="00DC76F9">
        <w:rPr>
          <w:rFonts w:ascii="Times New Roman" w:hAnsi="Times New Roman"/>
          <w:color w:val="061723"/>
          <w:sz w:val="28"/>
          <w:szCs w:val="28"/>
        </w:rPr>
        <w:t xml:space="preserve">3.5. Расходы бюджета Поселения на предоставление межбюджетных трансфертов и расходы бюджета муниципального района Мишкинский район Республики Башкортостан, осуществляемые за счет межбюджетных трансфертов, планируются  и  исполняются  по соответствующему разделу </w:t>
      </w:r>
      <w:hyperlink r:id="rId6" w:tooltip="Бюджетная классификация" w:history="1">
        <w:r w:rsidRPr="00212058">
          <w:rPr>
            <w:rStyle w:val="a8"/>
            <w:rFonts w:ascii="Times New Roman" w:hAnsi="Times New Roman" w:cs="Times New Roman"/>
            <w:color w:val="061723"/>
            <w:sz w:val="28"/>
            <w:szCs w:val="28"/>
          </w:rPr>
          <w:t>бюджетной классификации</w:t>
        </w:r>
      </w:hyperlink>
      <w:r w:rsidRPr="00212058">
        <w:rPr>
          <w:rFonts w:ascii="Times New Roman" w:hAnsi="Times New Roman" w:cs="Times New Roman"/>
          <w:color w:val="061723"/>
          <w:sz w:val="28"/>
          <w:szCs w:val="28"/>
        </w:rPr>
        <w:t>.</w:t>
      </w:r>
    </w:p>
    <w:p w:rsidR="00A2672E" w:rsidRPr="00DC76F9" w:rsidRDefault="00A2672E" w:rsidP="00A2672E">
      <w:pPr>
        <w:shd w:val="clear" w:color="auto" w:fill="FFFFFF"/>
        <w:spacing w:after="0" w:line="240" w:lineRule="auto"/>
        <w:ind w:firstLine="709"/>
        <w:jc w:val="both"/>
        <w:rPr>
          <w:rFonts w:ascii="Times New Roman" w:hAnsi="Times New Roman"/>
          <w:color w:val="061723"/>
          <w:sz w:val="28"/>
          <w:szCs w:val="28"/>
        </w:rPr>
      </w:pPr>
      <w:r w:rsidRPr="00DC76F9">
        <w:rPr>
          <w:rFonts w:ascii="Times New Roman" w:hAnsi="Times New Roman"/>
          <w:color w:val="061723"/>
          <w:sz w:val="28"/>
          <w:szCs w:val="28"/>
        </w:rPr>
        <w:t>3.6. Объем средств, предоставляемых из бюджета Поселения в бюджет муниципального района Мишкинский район Республики Башкортостан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A2672E" w:rsidRPr="00DC76F9" w:rsidRDefault="00A2672E" w:rsidP="00A2672E">
      <w:pPr>
        <w:pStyle w:val="a7"/>
        <w:jc w:val="both"/>
        <w:rPr>
          <w:sz w:val="28"/>
          <w:szCs w:val="28"/>
        </w:rPr>
      </w:pPr>
      <w:r w:rsidRPr="00DC76F9">
        <w:rPr>
          <w:sz w:val="28"/>
          <w:szCs w:val="28"/>
        </w:rPr>
        <w:t>3. Условия Соглашения, не затронутые настоящим Дополнительным соглашением, остаются неизменными.</w:t>
      </w:r>
    </w:p>
    <w:p w:rsidR="00A2672E" w:rsidRPr="00DC76F9" w:rsidRDefault="00A2672E" w:rsidP="00A2672E">
      <w:pPr>
        <w:shd w:val="clear" w:color="auto" w:fill="FFFFFF"/>
        <w:spacing w:after="0" w:line="240" w:lineRule="auto"/>
        <w:jc w:val="both"/>
        <w:rPr>
          <w:rFonts w:ascii="Times New Roman" w:hAnsi="Times New Roman"/>
          <w:sz w:val="28"/>
          <w:szCs w:val="28"/>
        </w:rPr>
      </w:pPr>
      <w:r w:rsidRPr="00DC76F9">
        <w:rPr>
          <w:rFonts w:ascii="Times New Roman" w:hAnsi="Times New Roman"/>
          <w:sz w:val="28"/>
          <w:szCs w:val="28"/>
        </w:rPr>
        <w:t xml:space="preserve">4.  </w:t>
      </w:r>
      <w:proofErr w:type="gramStart"/>
      <w:r w:rsidRPr="00DC76F9">
        <w:rPr>
          <w:rFonts w:ascii="Times New Roman" w:hAnsi="Times New Roman"/>
          <w:sz w:val="28"/>
          <w:szCs w:val="28"/>
        </w:rPr>
        <w:t xml:space="preserve">Настоящее Дополнительное соглашение является неотъемлемой частью </w:t>
      </w:r>
      <w:r w:rsidRPr="00DC76F9">
        <w:rPr>
          <w:rFonts w:ascii="Times New Roman" w:hAnsi="Times New Roman"/>
          <w:noProof/>
          <w:sz w:val="28"/>
          <w:szCs w:val="28"/>
        </w:rPr>
        <w:t>с</w:t>
      </w:r>
      <w:r w:rsidRPr="00DC76F9">
        <w:rPr>
          <w:rFonts w:ascii="Times New Roman" w:hAnsi="Times New Roman"/>
          <w:color w:val="000000"/>
          <w:spacing w:val="-3"/>
          <w:sz w:val="28"/>
          <w:szCs w:val="28"/>
        </w:rPr>
        <w:t xml:space="preserve">оглашения между  Администрацией муниципального района Мишкинский район Республики Башкортостан и Администрацией </w:t>
      </w:r>
      <w:r w:rsidRPr="00DC76F9">
        <w:rPr>
          <w:rFonts w:ascii="Times New Roman" w:hAnsi="Times New Roman"/>
          <w:sz w:val="28"/>
          <w:szCs w:val="28"/>
        </w:rPr>
        <w:t xml:space="preserve">сельского </w:t>
      </w:r>
      <w:r w:rsidRPr="00DC76F9">
        <w:rPr>
          <w:rFonts w:ascii="Times New Roman" w:hAnsi="Times New Roman"/>
          <w:color w:val="000000"/>
          <w:spacing w:val="-3"/>
          <w:sz w:val="28"/>
          <w:szCs w:val="28"/>
        </w:rPr>
        <w:t>поселения Большешадинский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Pr>
          <w:rFonts w:ascii="Times New Roman" w:hAnsi="Times New Roman"/>
          <w:color w:val="000000"/>
          <w:spacing w:val="-3"/>
          <w:sz w:val="28"/>
          <w:szCs w:val="28"/>
        </w:rPr>
        <w:t>,</w:t>
      </w:r>
      <w:r w:rsidRPr="00253C0D">
        <w:rPr>
          <w:rFonts w:ascii="Times New Roman" w:hAnsi="Times New Roman"/>
          <w:color w:val="000000"/>
          <w:spacing w:val="-3"/>
          <w:sz w:val="28"/>
        </w:rPr>
        <w:t xml:space="preserve"> </w:t>
      </w:r>
      <w:r>
        <w:rPr>
          <w:rFonts w:ascii="Times New Roman" w:hAnsi="Times New Roman"/>
          <w:color w:val="000000"/>
          <w:spacing w:val="-3"/>
          <w:sz w:val="28"/>
        </w:rPr>
        <w:t xml:space="preserve">утвержденного решением Совета  </w:t>
      </w:r>
      <w:r>
        <w:rPr>
          <w:rFonts w:ascii="Times New Roman" w:hAnsi="Times New Roman"/>
          <w:color w:val="000000"/>
          <w:spacing w:val="-3"/>
          <w:sz w:val="28"/>
        </w:rPr>
        <w:lastRenderedPageBreak/>
        <w:t xml:space="preserve">сельского поселения </w:t>
      </w:r>
      <w:r>
        <w:rPr>
          <w:rFonts w:ascii="Times New Roman" w:hAnsi="Times New Roman"/>
          <w:sz w:val="28"/>
          <w:szCs w:val="28"/>
        </w:rPr>
        <w:t>Большешадинский сельсовет муниципального района Мишкинский район Республики</w:t>
      </w:r>
      <w:proofErr w:type="gramEnd"/>
      <w:r>
        <w:rPr>
          <w:rFonts w:ascii="Times New Roman" w:hAnsi="Times New Roman"/>
          <w:sz w:val="28"/>
          <w:szCs w:val="28"/>
        </w:rPr>
        <w:t xml:space="preserve"> Башкортостан от 25 декабря 2018 г. № 236,</w:t>
      </w:r>
      <w:r w:rsidRPr="00DC76F9">
        <w:rPr>
          <w:rFonts w:ascii="Times New Roman" w:hAnsi="Times New Roman"/>
          <w:sz w:val="28"/>
          <w:szCs w:val="28"/>
        </w:rPr>
        <w:t xml:space="preserve"> и вступает в силу со дня его утверждения в установленном порядке.</w:t>
      </w:r>
    </w:p>
    <w:p w:rsidR="00A2672E" w:rsidRPr="00DC76F9" w:rsidRDefault="00A2672E" w:rsidP="00A2672E">
      <w:pPr>
        <w:pStyle w:val="a5"/>
        <w:tabs>
          <w:tab w:val="left" w:pos="0"/>
          <w:tab w:val="left" w:pos="1260"/>
        </w:tabs>
        <w:ind w:left="0"/>
        <w:rPr>
          <w:szCs w:val="28"/>
        </w:rPr>
      </w:pPr>
      <w:r w:rsidRPr="00AC50F9">
        <w:rPr>
          <w:sz w:val="28"/>
          <w:szCs w:val="28"/>
        </w:rPr>
        <w:t>5.    Настоящее Дополнительное соглашение составлено в двух экземплярах, по одному для каждой из сторон, которые имеют равную юридическую силу</w:t>
      </w:r>
      <w:r w:rsidRPr="00DC76F9">
        <w:rPr>
          <w:szCs w:val="28"/>
        </w:rPr>
        <w:t>.</w:t>
      </w:r>
    </w:p>
    <w:p w:rsidR="00A2672E" w:rsidRDefault="00A2672E" w:rsidP="00A2672E">
      <w:pPr>
        <w:pStyle w:val="a7"/>
        <w:jc w:val="both"/>
        <w:rPr>
          <w:sz w:val="28"/>
          <w:szCs w:val="28"/>
        </w:rPr>
      </w:pPr>
    </w:p>
    <w:p w:rsidR="00A2672E" w:rsidRDefault="00A2672E" w:rsidP="00A2672E">
      <w:pPr>
        <w:spacing w:after="0"/>
        <w:ind w:left="708"/>
        <w:jc w:val="center"/>
        <w:rPr>
          <w:rFonts w:ascii="Times New Roman" w:hAnsi="Times New Roman"/>
          <w:sz w:val="28"/>
          <w:szCs w:val="28"/>
        </w:rPr>
      </w:pPr>
      <w:r>
        <w:rPr>
          <w:rFonts w:ascii="Times New Roman" w:hAnsi="Times New Roman"/>
          <w:sz w:val="28"/>
          <w:szCs w:val="28"/>
        </w:rPr>
        <w:t>6. Адреса и реквизиты Сторон.</w:t>
      </w:r>
    </w:p>
    <w:p w:rsidR="00A2672E" w:rsidRDefault="00A2672E" w:rsidP="00A2672E">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сельского поселения           Администрация </w:t>
      </w:r>
    </w:p>
    <w:p w:rsidR="00A2672E" w:rsidRDefault="00A2672E" w:rsidP="00A2672E">
      <w:pPr>
        <w:spacing w:after="0" w:line="240" w:lineRule="auto"/>
        <w:jc w:val="both"/>
        <w:rPr>
          <w:rFonts w:ascii="Times New Roman" w:hAnsi="Times New Roman"/>
          <w:sz w:val="28"/>
          <w:szCs w:val="28"/>
        </w:rPr>
      </w:pPr>
      <w:r>
        <w:rPr>
          <w:rFonts w:ascii="Times New Roman" w:hAnsi="Times New Roman"/>
          <w:sz w:val="28"/>
          <w:szCs w:val="28"/>
        </w:rPr>
        <w:t>Большешадинский сельсовет                         муниципального района</w:t>
      </w:r>
    </w:p>
    <w:p w:rsidR="00A2672E" w:rsidRDefault="00A2672E" w:rsidP="00A2672E">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района                                 Мишкинский район  </w:t>
      </w: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Мишкинский район                                         Республики Башкортостан.</w:t>
      </w:r>
    </w:p>
    <w:p w:rsidR="00A2672E" w:rsidRDefault="00A2672E" w:rsidP="00A2672E">
      <w:pPr>
        <w:widowControl w:val="0"/>
        <w:autoSpaceDE w:val="0"/>
        <w:autoSpaceDN w:val="0"/>
        <w:adjustRightInd w:val="0"/>
        <w:spacing w:after="0" w:line="285" w:lineRule="exact"/>
        <w:rPr>
          <w:rFonts w:ascii="Times New Roman" w:hAnsi="Times New Roman"/>
          <w:sz w:val="28"/>
          <w:szCs w:val="28"/>
        </w:rPr>
      </w:pPr>
      <w:r>
        <w:rPr>
          <w:rFonts w:ascii="Times New Roman" w:hAnsi="Times New Roman"/>
          <w:sz w:val="28"/>
          <w:szCs w:val="28"/>
        </w:rPr>
        <w:t xml:space="preserve">Республики Башкортостан                             </w:t>
      </w:r>
    </w:p>
    <w:p w:rsidR="00A2672E" w:rsidRDefault="00A2672E" w:rsidP="00A2672E">
      <w:pPr>
        <w:widowControl w:val="0"/>
        <w:autoSpaceDE w:val="0"/>
        <w:autoSpaceDN w:val="0"/>
        <w:adjustRightInd w:val="0"/>
        <w:spacing w:after="0" w:line="285" w:lineRule="exact"/>
        <w:rPr>
          <w:rFonts w:ascii="Times New Roman" w:hAnsi="Times New Roman"/>
          <w:sz w:val="28"/>
          <w:szCs w:val="28"/>
        </w:rPr>
      </w:pPr>
      <w:r>
        <w:rPr>
          <w:rFonts w:ascii="Times New Roman" w:hAnsi="Times New Roman"/>
          <w:sz w:val="28"/>
          <w:szCs w:val="28"/>
        </w:rPr>
        <w:t xml:space="preserve">452345, Республика Башкортостан,               </w:t>
      </w:r>
      <w:r>
        <w:rPr>
          <w:rFonts w:ascii="Times New Roman" w:hAnsi="Times New Roman"/>
          <w:color w:val="000000"/>
          <w:sz w:val="28"/>
          <w:szCs w:val="28"/>
        </w:rPr>
        <w:t>452340, Республика Башкортостан,</w:t>
      </w:r>
      <w:r>
        <w:rPr>
          <w:rFonts w:ascii="Times New Roman" w:hAnsi="Times New Roman"/>
          <w:color w:val="000000"/>
          <w:sz w:val="24"/>
          <w:szCs w:val="24"/>
        </w:rPr>
        <w:t xml:space="preserve"> </w:t>
      </w: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 xml:space="preserve">Мишкинский район, д. </w:t>
      </w:r>
      <w:proofErr w:type="gramStart"/>
      <w:r>
        <w:rPr>
          <w:rFonts w:ascii="Times New Roman" w:hAnsi="Times New Roman"/>
          <w:sz w:val="28"/>
          <w:szCs w:val="28"/>
        </w:rPr>
        <w:t>Большие</w:t>
      </w:r>
      <w:proofErr w:type="gramEnd"/>
      <w:r>
        <w:rPr>
          <w:rFonts w:ascii="Times New Roman" w:hAnsi="Times New Roman"/>
          <w:sz w:val="28"/>
          <w:szCs w:val="28"/>
        </w:rPr>
        <w:t xml:space="preserve"> Шады,       Мишкинский район, с. Мишкино,</w:t>
      </w: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 xml:space="preserve">улица Али </w:t>
      </w:r>
      <w:proofErr w:type="spellStart"/>
      <w:r>
        <w:rPr>
          <w:rFonts w:ascii="Times New Roman" w:hAnsi="Times New Roman"/>
          <w:sz w:val="28"/>
          <w:szCs w:val="28"/>
        </w:rPr>
        <w:t>Карная</w:t>
      </w:r>
      <w:proofErr w:type="spellEnd"/>
      <w:r>
        <w:rPr>
          <w:rFonts w:ascii="Times New Roman" w:hAnsi="Times New Roman"/>
          <w:sz w:val="28"/>
          <w:szCs w:val="28"/>
        </w:rPr>
        <w:t xml:space="preserve"> д. № 7.                               улица Ленина д. № 89.</w:t>
      </w: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 xml:space="preserve">ИНН/КПП 0237004217 / 023701001.              ИНН/КПП 0237003478 / 023701001. </w:t>
      </w: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 xml:space="preserve">БИК 048073001.                                               БИК 048073001.                                       </w:t>
      </w: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 xml:space="preserve">Л/с 02013123240.                                              Л/с 04013099510. </w:t>
      </w:r>
    </w:p>
    <w:p w:rsidR="00A2672E" w:rsidRDefault="00A2672E" w:rsidP="00A2672E">
      <w:pPr>
        <w:spacing w:after="0" w:line="240" w:lineRule="auto"/>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/с 40204810300000001856.                            </w:t>
      </w:r>
      <w:proofErr w:type="gramStart"/>
      <w:r>
        <w:rPr>
          <w:rFonts w:ascii="Times New Roman" w:hAnsi="Times New Roman"/>
          <w:sz w:val="28"/>
          <w:szCs w:val="28"/>
        </w:rPr>
        <w:t>Р</w:t>
      </w:r>
      <w:proofErr w:type="gramEnd"/>
      <w:r>
        <w:rPr>
          <w:rFonts w:ascii="Times New Roman" w:hAnsi="Times New Roman"/>
          <w:sz w:val="28"/>
          <w:szCs w:val="28"/>
        </w:rPr>
        <w:t>/с 40101810100000010001.</w:t>
      </w: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Отделение Национального банка                   Отделение Национального банка</w:t>
      </w: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 xml:space="preserve">Республики Башкортостан </w:t>
      </w:r>
      <w:proofErr w:type="gramStart"/>
      <w:r>
        <w:rPr>
          <w:rFonts w:ascii="Times New Roman" w:hAnsi="Times New Roman"/>
          <w:sz w:val="28"/>
          <w:szCs w:val="28"/>
        </w:rPr>
        <w:t>г</w:t>
      </w:r>
      <w:proofErr w:type="gramEnd"/>
      <w:r>
        <w:rPr>
          <w:rFonts w:ascii="Times New Roman" w:hAnsi="Times New Roman"/>
          <w:sz w:val="28"/>
          <w:szCs w:val="28"/>
        </w:rPr>
        <w:t xml:space="preserve">. Уфа.                 Республики Башкортостан </w:t>
      </w:r>
      <w:proofErr w:type="gramStart"/>
      <w:r>
        <w:rPr>
          <w:rFonts w:ascii="Times New Roman" w:hAnsi="Times New Roman"/>
          <w:sz w:val="28"/>
          <w:szCs w:val="28"/>
        </w:rPr>
        <w:t>г</w:t>
      </w:r>
      <w:proofErr w:type="gramEnd"/>
      <w:r>
        <w:rPr>
          <w:rFonts w:ascii="Times New Roman" w:hAnsi="Times New Roman"/>
          <w:sz w:val="28"/>
          <w:szCs w:val="28"/>
        </w:rPr>
        <w:t>. Уфа.</w:t>
      </w: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Тел./факс.:8(34749) 2-33-40.                            Тел./факс.:8(34749) 2-18-00.</w:t>
      </w:r>
    </w:p>
    <w:p w:rsidR="00A2672E" w:rsidRDefault="00A2672E" w:rsidP="00A2672E">
      <w:pPr>
        <w:spacing w:after="0" w:line="240" w:lineRule="auto"/>
        <w:rPr>
          <w:rFonts w:ascii="Times New Roman" w:hAnsi="Times New Roman"/>
          <w:sz w:val="28"/>
          <w:szCs w:val="28"/>
        </w:rPr>
      </w:pPr>
    </w:p>
    <w:p w:rsidR="00A2672E" w:rsidRDefault="00A2672E" w:rsidP="00A2672E">
      <w:pPr>
        <w:spacing w:after="0" w:line="240" w:lineRule="auto"/>
        <w:rPr>
          <w:rFonts w:ascii="Times New Roman" w:hAnsi="Times New Roman"/>
          <w:sz w:val="28"/>
          <w:szCs w:val="28"/>
        </w:rPr>
      </w:pP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Глава администрации   </w:t>
      </w: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Большешадинский сельсовет                          муниципального района</w:t>
      </w: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муниципального района                                   Мишкинский район</w:t>
      </w: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 xml:space="preserve">Мишкинский район                                          Республики Башкортостан </w:t>
      </w:r>
    </w:p>
    <w:p w:rsidR="00A2672E" w:rsidRDefault="00A2672E" w:rsidP="00A2672E">
      <w:pPr>
        <w:spacing w:after="0" w:line="240" w:lineRule="auto"/>
        <w:rPr>
          <w:rFonts w:ascii="Times New Roman" w:hAnsi="Times New Roman"/>
          <w:sz w:val="28"/>
          <w:szCs w:val="28"/>
        </w:rPr>
      </w:pPr>
      <w:r>
        <w:rPr>
          <w:rFonts w:ascii="Times New Roman" w:hAnsi="Times New Roman"/>
          <w:sz w:val="28"/>
          <w:szCs w:val="28"/>
        </w:rPr>
        <w:t xml:space="preserve">Республики Башкортостан </w:t>
      </w:r>
    </w:p>
    <w:p w:rsidR="00A2672E" w:rsidRDefault="00A2672E" w:rsidP="00A2672E">
      <w:pPr>
        <w:spacing w:after="0" w:line="240" w:lineRule="auto"/>
        <w:rPr>
          <w:rFonts w:ascii="Times New Roman" w:hAnsi="Times New Roman"/>
          <w:sz w:val="28"/>
          <w:szCs w:val="28"/>
        </w:rPr>
      </w:pPr>
      <w:r>
        <w:rPr>
          <w:rFonts w:ascii="Times New Roman" w:hAnsi="Times New Roman"/>
          <w:color w:val="000000"/>
          <w:sz w:val="28"/>
          <w:szCs w:val="28"/>
        </w:rPr>
        <w:t xml:space="preserve">_____________ Р.К. </w:t>
      </w:r>
      <w:proofErr w:type="spellStart"/>
      <w:r>
        <w:rPr>
          <w:rFonts w:ascii="Times New Roman" w:hAnsi="Times New Roman"/>
          <w:color w:val="000000"/>
          <w:sz w:val="28"/>
          <w:szCs w:val="28"/>
        </w:rPr>
        <w:t>Аллаяров</w:t>
      </w:r>
      <w:proofErr w:type="spellEnd"/>
      <w:r>
        <w:rPr>
          <w:rFonts w:ascii="Times New Roman" w:hAnsi="Times New Roman"/>
          <w:color w:val="000000"/>
          <w:sz w:val="28"/>
          <w:szCs w:val="28"/>
        </w:rPr>
        <w:t xml:space="preserve">                         ____________ П.В.Трапезников</w:t>
      </w:r>
    </w:p>
    <w:p w:rsidR="00A2672E" w:rsidRDefault="00A2672E" w:rsidP="00A2672E">
      <w:pPr>
        <w:widowControl w:val="0"/>
        <w:autoSpaceDE w:val="0"/>
        <w:autoSpaceDN w:val="0"/>
        <w:adjustRightInd w:val="0"/>
        <w:spacing w:after="0" w:line="285" w:lineRule="exact"/>
        <w:rPr>
          <w:rFonts w:ascii="Times New Roman" w:hAnsi="Times New Roman"/>
          <w:color w:val="000000"/>
          <w:sz w:val="24"/>
          <w:szCs w:val="24"/>
        </w:rPr>
      </w:pPr>
      <w:r>
        <w:rPr>
          <w:rFonts w:ascii="Times New Roman" w:hAnsi="Times New Roman"/>
          <w:color w:val="000000"/>
          <w:sz w:val="24"/>
          <w:szCs w:val="24"/>
        </w:rPr>
        <w:t xml:space="preserve"> М.П.                                                                                М.П.</w:t>
      </w:r>
    </w:p>
    <w:p w:rsidR="00A2672E" w:rsidRDefault="00A2672E" w:rsidP="00A2672E">
      <w:pPr>
        <w:spacing w:after="0" w:line="240" w:lineRule="auto"/>
        <w:rPr>
          <w:rFonts w:ascii="Times New Roman" w:hAnsi="Times New Roman"/>
          <w:color w:val="000000"/>
          <w:sz w:val="24"/>
          <w:szCs w:val="24"/>
        </w:rPr>
        <w:sectPr w:rsidR="00A2672E">
          <w:pgSz w:w="11906" w:h="16838"/>
          <w:pgMar w:top="669" w:right="710" w:bottom="660" w:left="1383" w:header="0" w:footer="0" w:gutter="0"/>
          <w:cols w:space="720"/>
        </w:sectPr>
      </w:pPr>
    </w:p>
    <w:p w:rsidR="00DA09A7" w:rsidRDefault="00DA09A7"/>
    <w:sectPr w:rsidR="00DA0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672E"/>
    <w:rsid w:val="00A2672E"/>
    <w:rsid w:val="00DA0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672E"/>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A2672E"/>
    <w:rPr>
      <w:rFonts w:ascii="Times New Roman" w:eastAsia="Times New Roman" w:hAnsi="Times New Roman" w:cs="Times New Roman"/>
      <w:sz w:val="28"/>
      <w:szCs w:val="20"/>
    </w:rPr>
  </w:style>
  <w:style w:type="paragraph" w:styleId="a5">
    <w:name w:val="Body Text Indent"/>
    <w:basedOn w:val="a"/>
    <w:link w:val="a6"/>
    <w:unhideWhenUsed/>
    <w:rsid w:val="00A2672E"/>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A2672E"/>
    <w:rPr>
      <w:rFonts w:ascii="Times New Roman" w:eastAsia="Times New Roman" w:hAnsi="Times New Roman" w:cs="Times New Roman"/>
      <w:sz w:val="24"/>
      <w:szCs w:val="24"/>
    </w:rPr>
  </w:style>
  <w:style w:type="paragraph" w:styleId="a7">
    <w:name w:val="No Spacing"/>
    <w:uiPriority w:val="1"/>
    <w:qFormat/>
    <w:rsid w:val="00A2672E"/>
    <w:pPr>
      <w:spacing w:after="0"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A2672E"/>
    <w:rPr>
      <w:color w:val="0000FF"/>
      <w:u w:val="single"/>
    </w:rPr>
  </w:style>
  <w:style w:type="paragraph" w:styleId="a9">
    <w:name w:val="Balloon Text"/>
    <w:basedOn w:val="a"/>
    <w:link w:val="aa"/>
    <w:uiPriority w:val="99"/>
    <w:semiHidden/>
    <w:unhideWhenUsed/>
    <w:rsid w:val="00A267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6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byudzhetnaya_klassifikatciya/" TargetMode="External"/><Relationship Id="rId5" Type="http://schemas.openxmlformats.org/officeDocument/2006/relationships/hyperlink" Target="https://mishkan.bashkortostan.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9597</Characters>
  <Application>Microsoft Office Word</Application>
  <DocSecurity>0</DocSecurity>
  <Lines>79</Lines>
  <Paragraphs>22</Paragraphs>
  <ScaleCrop>false</ScaleCrop>
  <Company>Reanimator Extreme Edition</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2021-01-21T12:34:00Z</dcterms:created>
  <dcterms:modified xsi:type="dcterms:W3CDTF">2021-01-21T12:34:00Z</dcterms:modified>
</cp:coreProperties>
</file>