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5D14E3" w:rsidRPr="00FB5A29" w:rsidTr="00963BC8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D14E3" w:rsidRPr="00FB5A29" w:rsidRDefault="005D14E3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5D14E3" w:rsidRPr="00FB5A29" w:rsidRDefault="005D14E3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5D14E3" w:rsidRPr="00FB5A29" w:rsidRDefault="005D14E3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5D14E3" w:rsidRPr="00FB5A29" w:rsidRDefault="005D14E3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5D14E3" w:rsidRPr="00FB5A29" w:rsidRDefault="005D14E3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5D14E3" w:rsidRPr="00FB5A29" w:rsidRDefault="005D14E3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5D14E3" w:rsidRPr="00FB5A29" w:rsidRDefault="005D14E3" w:rsidP="00963BC8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5D14E3" w:rsidRPr="00FB5A29" w:rsidRDefault="005D14E3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5D14E3" w:rsidRPr="00FB5A29" w:rsidRDefault="005D14E3" w:rsidP="00963B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2-33-40,2-33-31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D14E3" w:rsidRPr="00FB5A29" w:rsidRDefault="005D14E3" w:rsidP="00963B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8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5D14E3" w:rsidRPr="00FB5A29" w:rsidRDefault="005D14E3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5D14E3" w:rsidRPr="00FB5A29" w:rsidRDefault="005D14E3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5D14E3" w:rsidRPr="00FB5A29" w:rsidRDefault="005D14E3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5D14E3" w:rsidRPr="00FB5A29" w:rsidRDefault="005D14E3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5D14E3" w:rsidRPr="00FB5A29" w:rsidRDefault="005D14E3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5D14E3" w:rsidRPr="00FB5A29" w:rsidRDefault="005D14E3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5D14E3" w:rsidRPr="00FB5A29" w:rsidRDefault="005D14E3" w:rsidP="00963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5D14E3" w:rsidRPr="00FB5A29" w:rsidRDefault="005D14E3" w:rsidP="00963B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Тел:2-33-40,2-33-31</w:t>
            </w:r>
          </w:p>
        </w:tc>
      </w:tr>
    </w:tbl>
    <w:p w:rsidR="005D14E3" w:rsidRDefault="005D14E3" w:rsidP="005D14E3">
      <w:pPr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К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АРАР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2CA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9F2CA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D14E3" w:rsidRDefault="005D14E3" w:rsidP="005D14E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D14E3" w:rsidRDefault="005D14E3" w:rsidP="005D14E3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декабрь </w:t>
      </w:r>
      <w:r w:rsidRPr="00E14AF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14A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AF0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E14AF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4A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4AF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108                        26 декабря 2019 года </w:t>
      </w: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Перечня главных администраторов доходов бюджета администрации сельского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Большешадинский </w:t>
      </w:r>
      <w:r>
        <w:rPr>
          <w:color w:val="0000FF"/>
          <w:sz w:val="28"/>
          <w:szCs w:val="28"/>
        </w:rPr>
        <w:t xml:space="preserve">  </w:t>
      </w:r>
      <w:r>
        <w:rPr>
          <w:sz w:val="28"/>
          <w:szCs w:val="28"/>
        </w:rPr>
        <w:t>сельсовет муниципального района Мишкинский район Республики Башкортостан, а также состава закрепляемых за ними кодов классификации доходов бюджета на 2020 год и плановый период 2021-2022 годов</w:t>
      </w:r>
    </w:p>
    <w:p w:rsidR="005D14E3" w:rsidRDefault="005D14E3" w:rsidP="005D14E3">
      <w:pPr>
        <w:pStyle w:val="ConsPlusTitle"/>
        <w:widowControl/>
        <w:jc w:val="center"/>
        <w:rPr>
          <w:sz w:val="28"/>
          <w:szCs w:val="28"/>
        </w:rPr>
      </w:pPr>
    </w:p>
    <w:p w:rsidR="005D14E3" w:rsidRDefault="005D14E3" w:rsidP="005D14E3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 Федерации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5D14E3" w:rsidRDefault="005D14E3" w:rsidP="005D14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 Утвердить прилагаемый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бюджета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Большешадинский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Башкортостан, закрепляемых за ним видов (подвидов) доходов бюджета администрации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Большешадинский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 согласно Приложению №1.</w:t>
      </w:r>
    </w:p>
    <w:p w:rsidR="005D14E3" w:rsidRDefault="005D14E3" w:rsidP="005D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Обеспечить доведение изменений в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бюджета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Большешадинский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Башкортостан, а также состава закрепляемых за ним кодов классификации доходов бюджета, до отделения Управления Федерального казначейства по Республике Башкортостан в течение трёх календарных дней с даты их принятия.</w:t>
      </w:r>
    </w:p>
    <w:p w:rsidR="005D14E3" w:rsidRDefault="005D14E3" w:rsidP="005D14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3. Признать утратившим силу постановление от 19декабря 2019 года </w:t>
      </w:r>
    </w:p>
    <w:p w:rsidR="005D14E3" w:rsidRDefault="005D14E3" w:rsidP="005D14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81 «Об утверждении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Перечня главного администратора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Большешадинский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Мишкинский район Республики Башкортостан, а также состава закрепляемых кодов классификации доходов бюджета».</w:t>
      </w:r>
    </w:p>
    <w:p w:rsidR="005D14E3" w:rsidRDefault="005D14E3" w:rsidP="005D14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D14E3" w:rsidRDefault="005D14E3" w:rsidP="005D14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с 01 января 2020 года.</w:t>
      </w:r>
    </w:p>
    <w:p w:rsidR="005D14E3" w:rsidRDefault="005D14E3" w:rsidP="005D14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4E3" w:rsidRDefault="005D14E3" w:rsidP="005D1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4E3" w:rsidRDefault="005D14E3" w:rsidP="005D14E3">
      <w:pPr>
        <w:rPr>
          <w:rFonts w:ascii="Times New Roman" w:hAnsi="Times New Roman" w:cs="Times New Roman"/>
          <w:sz w:val="28"/>
          <w:szCs w:val="28"/>
        </w:rPr>
      </w:pPr>
    </w:p>
    <w:p w:rsidR="005D14E3" w:rsidRDefault="005D14E3" w:rsidP="005D14E3">
      <w:pPr>
        <w:rPr>
          <w:rFonts w:ascii="Times New Roman" w:hAnsi="Times New Roman" w:cs="Times New Roman"/>
          <w:sz w:val="28"/>
          <w:szCs w:val="28"/>
        </w:rPr>
      </w:pPr>
    </w:p>
    <w:p w:rsidR="005D14E3" w:rsidRDefault="005D14E3" w:rsidP="005D14E3">
      <w:pPr>
        <w:rPr>
          <w:rFonts w:ascii="Times New Roman" w:hAnsi="Times New Roman" w:cs="Times New Roman"/>
          <w:sz w:val="28"/>
          <w:szCs w:val="28"/>
        </w:rPr>
      </w:pPr>
    </w:p>
    <w:p w:rsidR="005D14E3" w:rsidRPr="005C4390" w:rsidRDefault="005D14E3" w:rsidP="005D14E3">
      <w:pPr>
        <w:pStyle w:val="1"/>
        <w:ind w:left="540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4390">
        <w:rPr>
          <w:rFonts w:ascii="Times New Roman" w:hAnsi="Times New Roman" w:cs="Times New Roman"/>
          <w:b w:val="0"/>
          <w:color w:val="auto"/>
          <w:sz w:val="24"/>
        </w:rPr>
        <w:t>Приложение № 1</w:t>
      </w:r>
    </w:p>
    <w:p w:rsidR="005D14E3" w:rsidRDefault="005D14E3" w:rsidP="005D14E3">
      <w:pPr>
        <w:tabs>
          <w:tab w:val="left" w:pos="9638"/>
        </w:tabs>
        <w:spacing w:after="0"/>
        <w:ind w:left="5400"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Большешадинский  </w:t>
      </w: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5D14E3" w:rsidRDefault="005D14E3" w:rsidP="005D14E3">
      <w:pPr>
        <w:tabs>
          <w:tab w:val="left" w:pos="9638"/>
        </w:tabs>
        <w:spacing w:after="0"/>
        <w:ind w:left="5400"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26 декабря  2019 г.</w:t>
      </w:r>
    </w:p>
    <w:p w:rsidR="005D14E3" w:rsidRPr="005C4390" w:rsidRDefault="005D14E3" w:rsidP="005D14E3">
      <w:pPr>
        <w:tabs>
          <w:tab w:val="left" w:pos="9638"/>
        </w:tabs>
        <w:spacing w:after="0"/>
        <w:ind w:left="5400" w:right="-82"/>
        <w:rPr>
          <w:rFonts w:ascii="Times New Roman" w:hAnsi="Times New Roman" w:cs="Times New Roman"/>
          <w:sz w:val="24"/>
          <w:szCs w:val="24"/>
          <w:u w:val="single"/>
        </w:rPr>
      </w:pPr>
      <w:r w:rsidRPr="005C4390">
        <w:rPr>
          <w:rFonts w:ascii="Times New Roman" w:hAnsi="Times New Roman" w:cs="Times New Roman"/>
          <w:sz w:val="24"/>
          <w:szCs w:val="24"/>
        </w:rPr>
        <w:t xml:space="preserve"> № 108</w:t>
      </w:r>
    </w:p>
    <w:p w:rsidR="005D14E3" w:rsidRPr="005C4390" w:rsidRDefault="005D14E3" w:rsidP="005D14E3">
      <w:pPr>
        <w:pStyle w:val="ConsPlusTitle"/>
        <w:widowControl/>
        <w:jc w:val="center"/>
        <w:rPr>
          <w:szCs w:val="24"/>
        </w:rPr>
      </w:pPr>
      <w:r w:rsidRPr="005C4390">
        <w:rPr>
          <w:szCs w:val="24"/>
        </w:rPr>
        <w:t xml:space="preserve">Перечень главного </w:t>
      </w:r>
      <w:proofErr w:type="gramStart"/>
      <w:r w:rsidRPr="005C4390">
        <w:rPr>
          <w:szCs w:val="24"/>
        </w:rPr>
        <w:t>администратора доходов бюджета администрации сельского поселения</w:t>
      </w:r>
      <w:proofErr w:type="gramEnd"/>
      <w:r w:rsidRPr="005C4390">
        <w:rPr>
          <w:szCs w:val="24"/>
        </w:rPr>
        <w:t xml:space="preserve"> </w:t>
      </w:r>
      <w:r w:rsidRPr="005C4390">
        <w:rPr>
          <w:color w:val="000000" w:themeColor="text1"/>
          <w:szCs w:val="24"/>
        </w:rPr>
        <w:t>Большешадинский</w:t>
      </w:r>
      <w:r w:rsidRPr="005C4390">
        <w:rPr>
          <w:color w:val="0000FF"/>
          <w:szCs w:val="24"/>
        </w:rPr>
        <w:t xml:space="preserve">  </w:t>
      </w:r>
      <w:r w:rsidRPr="005C4390">
        <w:rPr>
          <w:szCs w:val="24"/>
        </w:rPr>
        <w:t>сельсовет муниципального района Мишкинский район Республики Башкортостан, а также состава закрепляемых за ним кодов классификации доходов бюджета на 2019 год и плановый период 2020-2021 годов</w:t>
      </w:r>
    </w:p>
    <w:p w:rsidR="005D14E3" w:rsidRPr="005C4390" w:rsidRDefault="005D14E3" w:rsidP="005D14E3">
      <w:pPr>
        <w:pStyle w:val="ConsPlusTitle"/>
        <w:widowControl/>
        <w:jc w:val="center"/>
        <w:rPr>
          <w:szCs w:val="24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993"/>
        <w:gridCol w:w="2836"/>
        <w:gridCol w:w="6377"/>
      </w:tblGrid>
      <w:tr w:rsidR="005D14E3" w:rsidRPr="005C4390" w:rsidTr="00963BC8">
        <w:trPr>
          <w:trHeight w:val="173"/>
          <w:tblHeader/>
        </w:trPr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63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E3" w:rsidRPr="005C4390" w:rsidRDefault="005D14E3" w:rsidP="00963BC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5D14E3" w:rsidRPr="005C4390" w:rsidTr="00963BC8">
        <w:trPr>
          <w:trHeight w:val="1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</w:p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вида, подвида доходов бюджета</w:t>
            </w:r>
          </w:p>
        </w:tc>
        <w:tc>
          <w:tcPr>
            <w:tcW w:w="63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4E3" w:rsidRPr="005C4390" w:rsidRDefault="005D14E3" w:rsidP="00963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4E3" w:rsidRPr="005C4390" w:rsidTr="00963BC8">
        <w:trPr>
          <w:trHeight w:val="173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5C4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r w:rsidRPr="005C43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Большешадинский</w:t>
            </w:r>
            <w:r w:rsidRPr="005C43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C4390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 муниципального района Мишкинский район Республики Башкортостан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4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bCs/>
                <w:sz w:val="24"/>
                <w:szCs w:val="24"/>
              </w:rPr>
              <w:t>1 08 04020 01 1000 110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5C4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C439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bCs/>
                <w:sz w:val="24"/>
                <w:szCs w:val="24"/>
              </w:rPr>
              <w:t>1 08 04020 01 4000 110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5C43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поступления)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bCs/>
                <w:sz w:val="24"/>
                <w:szCs w:val="24"/>
              </w:rPr>
              <w:t>1 08 07175 01 0000 110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bCs/>
                <w:sz w:val="24"/>
                <w:szCs w:val="24"/>
              </w:rPr>
              <w:t>1 11 09035 10 0000 120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5C439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D14E3" w:rsidRPr="005C4390" w:rsidTr="00963BC8">
        <w:trPr>
          <w:cantSplit/>
          <w:trHeight w:val="15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D14E3" w:rsidRPr="005C4390" w:rsidTr="00963BC8">
        <w:trPr>
          <w:cantSplit/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  <w:p w:rsidR="005D14E3" w:rsidRPr="005C4390" w:rsidRDefault="005D14E3" w:rsidP="0096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D14E3" w:rsidRPr="005C4390" w:rsidTr="00963BC8">
        <w:trPr>
          <w:cantSplit/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D14E3" w:rsidRPr="005C4390" w:rsidTr="00963BC8">
        <w:trPr>
          <w:cantSplit/>
          <w:trHeight w:val="8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1 16 10062 10 0000 140</w:t>
            </w:r>
          </w:p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5D14E3" w:rsidRPr="005C4390" w:rsidTr="00963BC8">
        <w:trPr>
          <w:cantSplit/>
          <w:trHeight w:val="7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1 16 10031 10 0000 140 </w:t>
            </w:r>
          </w:p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1 16 10032 10 0000 140</w:t>
            </w:r>
          </w:p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1 16 10100 10 0000 140</w:t>
            </w:r>
          </w:p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1 16 10123 01 0001 140</w:t>
            </w:r>
          </w:p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1 16 10123 01 0002 140</w:t>
            </w:r>
          </w:p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D14E3" w:rsidRPr="005C4390" w:rsidTr="00963BC8">
        <w:trPr>
          <w:cantSplit/>
          <w:trHeight w:val="6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D14E3" w:rsidRPr="005C4390" w:rsidTr="00963BC8">
        <w:trPr>
          <w:cantSplit/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1 17 14030 10 0000 150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C4390">
              <w:rPr>
                <w:rFonts w:ascii="Times New Roman" w:hAnsi="Times New Roman" w:cs="Times New Roman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2 02 20299 10 0000 150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2 02 20300 10 0000 150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5D14E3" w:rsidRPr="005C4390" w:rsidTr="00963BC8">
        <w:trPr>
          <w:cantSplit/>
          <w:trHeight w:val="9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2 02 20301 10 0000 150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5D14E3" w:rsidRPr="005C4390" w:rsidTr="00963BC8">
        <w:trPr>
          <w:cantSplit/>
          <w:trHeight w:val="9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2 02 20302 10 0000 150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D14E3" w:rsidRPr="005C4390" w:rsidTr="00963BC8">
        <w:trPr>
          <w:cantSplit/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2 02 25511 10 0000 150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проведение комплексных кадастровых работ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2 02 49999 10 5497 150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2 02 49999 10 5555 150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2 02 49999 10 5675 150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2 02 49999 10 7211 150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2 02 49999 10 7201 150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2 02 49999 10 7216 150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2 02 49999 10 7220 150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2 02 49999 10 7221 150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</w:t>
            </w:r>
            <w:proofErr w:type="gramEnd"/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2 02 49999 10 7222 150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2 02 49999 10 7231 150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2 02 49999 10 7235 150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2 02 49999 10 7240 150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2 02 49999 10 7247 150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2 02 49999 10 7248 150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2 02 49999 10 7404 150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2 02 49999 10 7405 150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2 02 49999 10 7408 150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2 02 49999 10 7415 150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2 02 90024 10 0000 150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2 02 90054 10 0000 150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2 07 05030 10 6100 150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2 07 05030 10 6200 150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2 07 05030 10 6300 150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2 07 05030 10 6600 150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 xml:space="preserve"> 2 18 05010 10 0000 150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 xml:space="preserve"> 2 18 05020 10 0000 150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 xml:space="preserve"> 2 18 05030 10 0000 150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 xml:space="preserve"> 2 18 60010 10 0000 150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 xml:space="preserve"> 2 18 60020 10 0000 150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 xml:space="preserve">  2 19 60010  10 0000 150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Иные доходы бюджета сельского поселения </w:t>
            </w:r>
            <w:proofErr w:type="spellStart"/>
            <w:r w:rsidRPr="005C4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Большешадинский</w:t>
            </w:r>
            <w:r w:rsidRPr="005C4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сельсовет</w:t>
            </w:r>
            <w:proofErr w:type="spellEnd"/>
            <w:r w:rsidRPr="005C4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C4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Мишкинского</w:t>
            </w:r>
            <w:proofErr w:type="spellEnd"/>
            <w:r w:rsidRPr="005C4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5C4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Большешадинский </w:t>
            </w:r>
            <w:r w:rsidRPr="005C4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сельсовет </w:t>
            </w:r>
            <w:proofErr w:type="spellStart"/>
            <w:r w:rsidRPr="005C4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Мишкинского</w:t>
            </w:r>
            <w:proofErr w:type="spellEnd"/>
            <w:r w:rsidRPr="005C43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района  Республики Башкортостан в пределах их компетенции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1 11 09015 10 0000 120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 xml:space="preserve">1 12 04051 10 0000 120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 xml:space="preserve">1 12 04052 10 0000 120 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pStyle w:val="a4"/>
              <w:spacing w:line="276" w:lineRule="auto"/>
              <w:rPr>
                <w:rFonts w:ascii="Times New Roman" w:hAnsi="Times New Roman" w:cs="Times New Roman"/>
                <w:snapToGrid w:val="0"/>
              </w:rPr>
            </w:pPr>
            <w:r w:rsidRPr="005C4390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pStyle w:val="a4"/>
              <w:spacing w:line="276" w:lineRule="auto"/>
              <w:rPr>
                <w:rFonts w:ascii="Times New Roman" w:hAnsi="Times New Roman" w:cs="Times New Roman"/>
                <w:snapToGrid w:val="0"/>
              </w:rPr>
            </w:pPr>
            <w:r w:rsidRPr="005C4390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487"/>
              <w:rPr>
                <w:snapToGrid w:val="0"/>
              </w:rPr>
            </w:pPr>
            <w:r w:rsidRPr="005C4390">
              <w:rPr>
                <w:snapToGrid w:val="0"/>
              </w:rPr>
              <w:t>1 14 03050 10 0000 410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pStyle w:val="a4"/>
              <w:spacing w:line="276" w:lineRule="auto"/>
              <w:rPr>
                <w:rFonts w:ascii="Times New Roman" w:hAnsi="Times New Roman" w:cs="Times New Roman"/>
                <w:snapToGrid w:val="0"/>
              </w:rPr>
            </w:pPr>
            <w:r w:rsidRPr="005C4390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487"/>
              <w:rPr>
                <w:snapToGrid w:val="0"/>
              </w:rPr>
            </w:pPr>
            <w:r w:rsidRPr="005C4390">
              <w:rPr>
                <w:snapToGrid w:val="0"/>
              </w:rPr>
              <w:t>1 14 03050 10 0000 440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pStyle w:val="a4"/>
              <w:spacing w:line="276" w:lineRule="auto"/>
              <w:rPr>
                <w:rFonts w:ascii="Times New Roman" w:hAnsi="Times New Roman" w:cs="Times New Roman"/>
                <w:snapToGrid w:val="0"/>
              </w:rPr>
            </w:pPr>
            <w:r w:rsidRPr="005C4390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pStyle w:val="a4"/>
              <w:spacing w:line="276" w:lineRule="auto"/>
              <w:rPr>
                <w:rFonts w:ascii="Times New Roman" w:hAnsi="Times New Roman" w:cs="Times New Roman"/>
                <w:snapToGrid w:val="0"/>
              </w:rPr>
            </w:pPr>
            <w:r w:rsidRPr="005C4390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pStyle w:val="a4"/>
              <w:spacing w:line="276" w:lineRule="auto"/>
              <w:rPr>
                <w:rFonts w:ascii="Times New Roman" w:hAnsi="Times New Roman" w:cs="Times New Roman"/>
                <w:snapToGrid w:val="0"/>
              </w:rPr>
            </w:pPr>
            <w:r w:rsidRPr="005C4390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1 16 10062 10 0000 140</w:t>
            </w:r>
          </w:p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1 16 10031 10 0000 140 </w:t>
            </w:r>
          </w:p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1 16 10032 10 0000 140</w:t>
            </w:r>
          </w:p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1 16 10100 10 0000 140</w:t>
            </w:r>
          </w:p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1 16 10123 01 0001 140</w:t>
            </w:r>
          </w:p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1 16 10123 01 0002 140</w:t>
            </w:r>
          </w:p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C43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5C4390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ind w:left="-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pStyle w:val="a4"/>
              <w:spacing w:line="276" w:lineRule="auto"/>
              <w:rPr>
                <w:rFonts w:ascii="Times New Roman" w:hAnsi="Times New Roman" w:cs="Times New Roman"/>
                <w:snapToGrid w:val="0"/>
              </w:rPr>
            </w:pPr>
            <w:r w:rsidRPr="005C4390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5D14E3" w:rsidRPr="005C4390" w:rsidTr="00963BC8">
        <w:trPr>
          <w:cantSplit/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E3" w:rsidRPr="005C4390" w:rsidRDefault="005D14E3" w:rsidP="00963B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5C439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1 17 14030 10 0000 150</w:t>
            </w:r>
          </w:p>
        </w:tc>
        <w:tc>
          <w:tcPr>
            <w:tcW w:w="6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14E3" w:rsidRPr="005C4390" w:rsidRDefault="005D14E3" w:rsidP="00963BC8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C4390">
              <w:rPr>
                <w:rFonts w:ascii="Times New Roman" w:hAnsi="Times New Roman" w:cs="Times New Roman"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</w:tbl>
    <w:p w:rsidR="005D14E3" w:rsidRDefault="005D14E3" w:rsidP="005D14E3">
      <w:pPr>
        <w:pStyle w:val="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D14E3" w:rsidRDefault="005D14E3" w:rsidP="005D1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Default="005D14E3" w:rsidP="005D14E3">
      <w:pPr>
        <w:spacing w:after="0"/>
        <w:rPr>
          <w:rFonts w:ascii="Times New Roman" w:hAnsi="Times New Roman" w:cs="Times New Roman"/>
        </w:rPr>
      </w:pPr>
    </w:p>
    <w:p w:rsidR="005D14E3" w:rsidRPr="00FC37C5" w:rsidRDefault="005D14E3" w:rsidP="005D14E3">
      <w:pPr>
        <w:rPr>
          <w:sz w:val="28"/>
          <w:szCs w:val="28"/>
        </w:rPr>
      </w:pPr>
    </w:p>
    <w:p w:rsidR="00D610B6" w:rsidRDefault="00D610B6"/>
    <w:sectPr w:rsidR="00D61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D14E3"/>
    <w:rsid w:val="005D14E3"/>
    <w:rsid w:val="00D6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14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4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Без интервала Знак"/>
    <w:basedOn w:val="a0"/>
    <w:link w:val="a4"/>
    <w:uiPriority w:val="99"/>
    <w:locked/>
    <w:rsid w:val="005D14E3"/>
    <w:rPr>
      <w:rFonts w:ascii="Calibri" w:hAnsi="Calibri"/>
    </w:rPr>
  </w:style>
  <w:style w:type="paragraph" w:styleId="a4">
    <w:name w:val="No Spacing"/>
    <w:link w:val="a3"/>
    <w:uiPriority w:val="99"/>
    <w:qFormat/>
    <w:rsid w:val="005D14E3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rsid w:val="005D1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nhideWhenUsed/>
    <w:rsid w:val="005D14E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36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D14E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4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3129</Words>
  <Characters>17838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2020-10-22T09:33:00Z</dcterms:created>
  <dcterms:modified xsi:type="dcterms:W3CDTF">2020-10-22T09:34:00Z</dcterms:modified>
</cp:coreProperties>
</file>