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04" w:rsidRPr="00923C04" w:rsidRDefault="00923C04" w:rsidP="00923C04">
      <w:pPr>
        <w:spacing w:after="0" w:line="240" w:lineRule="auto"/>
        <w:rPr>
          <w:rFonts w:ascii="Times New Roman" w:hAnsi="Times New Roman" w:cs="Times New Roman"/>
          <w:b/>
        </w:rPr>
      </w:pPr>
    </w:p>
    <w:p w:rsidR="00923C04" w:rsidRPr="00923C04" w:rsidRDefault="00923C04" w:rsidP="00923C04">
      <w:pPr>
        <w:pStyle w:val="a3"/>
        <w:jc w:val="center"/>
        <w:rPr>
          <w:b/>
        </w:rPr>
      </w:pPr>
      <w:r w:rsidRPr="00923C04">
        <w:rPr>
          <w:b/>
        </w:rPr>
        <w:t xml:space="preserve">ҠАРАР                        </w:t>
      </w:r>
      <w:r>
        <w:rPr>
          <w:b/>
        </w:rPr>
        <w:t xml:space="preserve">                </w:t>
      </w:r>
      <w:r w:rsidRPr="00923C04">
        <w:rPr>
          <w:b/>
        </w:rPr>
        <w:t xml:space="preserve">                                                 РЕШЕНИЕ</w:t>
      </w:r>
    </w:p>
    <w:p w:rsidR="00923C04" w:rsidRPr="00923C04" w:rsidRDefault="00923C04" w:rsidP="00923C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923C04" w:rsidRPr="00923C04" w:rsidTr="00CC17CA"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</w:rPr>
              <w:t>Б</w:t>
            </w:r>
            <w:r w:rsidRPr="00923C04">
              <w:rPr>
                <w:rFonts w:ascii="Times New Roman" w:hAnsi="Times New Roman" w:cs="Times New Roman"/>
                <w:b/>
                <w:lang w:val="be-BY"/>
              </w:rPr>
              <w:t>АШҠОРТОСТАН  РЕСПУБЛИҠАҺ</w:t>
            </w:r>
            <w:proofErr w:type="gramStart"/>
            <w:r w:rsidRPr="00923C04">
              <w:rPr>
                <w:rFonts w:ascii="Times New Roman" w:hAnsi="Times New Roman" w:cs="Times New Roman"/>
                <w:b/>
                <w:lang w:val="be-BY"/>
              </w:rPr>
              <w:t>Ы</w:t>
            </w:r>
            <w:proofErr w:type="gramEnd"/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923C04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452345 </w:t>
            </w:r>
            <w:r w:rsidRPr="00923C04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923C04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923C04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C04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23C04" w:rsidRPr="00923C04" w:rsidRDefault="00923C04" w:rsidP="0092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C0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923C04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923C0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 д.Большие Шады,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923C04" w:rsidRPr="00923C04" w:rsidRDefault="00923C04" w:rsidP="0092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23C0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923C04" w:rsidRPr="00923C04" w:rsidRDefault="00923C04" w:rsidP="00923C0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</w:t>
      </w:r>
      <w:bookmarkStart w:id="0" w:name="YANDEX_3"/>
      <w:bookmarkEnd w:id="0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bookmarkStart w:id="1" w:name="YANDEX_4"/>
      <w:bookmarkEnd w:id="1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Большешадинский сельсовет муниципального района Мишкинский  район Республики</w:t>
      </w:r>
      <w:bookmarkStart w:id="2" w:name="YANDEX_5"/>
      <w:bookmarkEnd w:id="2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Башкортостан № 82 от 06.05. 2010 года</w:t>
      </w:r>
      <w:proofErr w:type="gramStart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proofErr w:type="gramEnd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</w:t>
      </w:r>
      <w:bookmarkStart w:id="3" w:name="YANDEX_6"/>
      <w:bookmarkEnd w:id="3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о бюджетом </w:t>
      </w:r>
      <w:bookmarkStart w:id="4" w:name="YANDEX_7"/>
      <w:bookmarkEnd w:id="4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процессе </w:t>
      </w:r>
      <w:bookmarkStart w:id="5" w:name="YANDEX_8"/>
      <w:bookmarkEnd w:id="5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bookmarkStart w:id="6" w:name="YANDEX_9"/>
      <w:bookmarkEnd w:id="6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</w:t>
      </w:r>
      <w:bookmarkStart w:id="7" w:name="YANDEX_10"/>
      <w:bookmarkEnd w:id="7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>поселении Большешадинский  сельсовет муниципального района Мишкинский  район Республики</w:t>
      </w:r>
      <w:bookmarkStart w:id="8" w:name="YANDEX_11"/>
      <w:bookmarkEnd w:id="8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Башкортостан »</w:t>
      </w:r>
    </w:p>
    <w:p w:rsidR="00923C04" w:rsidRPr="00923C04" w:rsidRDefault="00923C04" w:rsidP="00923C04">
      <w:pPr>
        <w:spacing w:after="0" w:line="240" w:lineRule="auto"/>
        <w:ind w:firstLine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 прокурора района №79-2013 </w:t>
      </w:r>
      <w:bookmarkStart w:id="9" w:name="YANDEX_12"/>
      <w:bookmarkEnd w:id="9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от 22.02.2013 г., </w:t>
      </w:r>
      <w:bookmarkStart w:id="10" w:name="YANDEX_13"/>
      <w:bookmarkEnd w:id="10"/>
      <w:r w:rsidRPr="00923C04">
        <w:rPr>
          <w:rFonts w:ascii="Times New Roman" w:hAnsi="Times New Roman" w:cs="Times New Roman"/>
          <w:color w:val="000000"/>
          <w:sz w:val="28"/>
          <w:szCs w:val="28"/>
        </w:rPr>
        <w:t>руководствуясь  Федеральным законом  №131-ФЗ от 06.10.2003 г. «Об общих принципах организации местного самоуправления в Российской Федерации»</w:t>
      </w:r>
      <w:proofErr w:type="gramStart"/>
      <w:r w:rsidRPr="00923C04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овет сельского поселения </w:t>
      </w:r>
      <w:bookmarkStart w:id="11" w:name="YANDEX_14"/>
      <w:bookmarkEnd w:id="11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Большешадинский  сельсовет </w:t>
      </w:r>
      <w:bookmarkStart w:id="12" w:name="YANDEX_15"/>
      <w:bookmarkEnd w:id="12"/>
      <w:r w:rsidRPr="00923C0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 район Республики Башкортостан</w:t>
      </w:r>
    </w:p>
    <w:p w:rsidR="00923C04" w:rsidRPr="00923C04" w:rsidRDefault="00923C04" w:rsidP="00923C04">
      <w:pPr>
        <w:spacing w:after="0" w:line="240" w:lineRule="auto"/>
        <w:ind w:firstLine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 </w:t>
      </w:r>
      <w:bookmarkStart w:id="13" w:name="YANDEX_16"/>
      <w:bookmarkEnd w:id="13"/>
      <w:proofErr w:type="spellStart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spellEnd"/>
      <w:r w:rsidRPr="0092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л :</w:t>
      </w:r>
    </w:p>
    <w:p w:rsidR="00923C04" w:rsidRPr="00923C04" w:rsidRDefault="00923C04" w:rsidP="00923C04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bookmarkStart w:id="14" w:name="YANDEX_17"/>
      <w:bookmarkEnd w:id="14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</w:t>
      </w:r>
      <w:bookmarkStart w:id="15" w:name="YANDEX_18"/>
      <w:bookmarkEnd w:id="15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bookmarkStart w:id="16" w:name="YANDEX_19"/>
      <w:bookmarkEnd w:id="16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bookmarkStart w:id="17" w:name="YANDEX_20"/>
      <w:bookmarkEnd w:id="17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</w:t>
      </w:r>
      <w:bookmarkStart w:id="18" w:name="YANDEX_21"/>
      <w:bookmarkEnd w:id="18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19" w:name="YANDEX_22"/>
      <w:bookmarkEnd w:id="19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bookmarkStart w:id="20" w:name="YANDEX_23"/>
      <w:bookmarkEnd w:id="20"/>
      <w:r w:rsidRPr="00923C04">
        <w:rPr>
          <w:rFonts w:ascii="Times New Roman" w:hAnsi="Times New Roman" w:cs="Times New Roman"/>
          <w:color w:val="000000"/>
          <w:sz w:val="28"/>
          <w:szCs w:val="28"/>
        </w:rPr>
        <w:t>поселении Большешадинский  сельсовет муниципального района Мишкинский  район Республики</w:t>
      </w:r>
      <w:bookmarkStart w:id="21" w:name="YANDEX_24"/>
      <w:bookmarkEnd w:id="21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</w:t>
      </w:r>
      <w:proofErr w:type="gramStart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23C04">
        <w:rPr>
          <w:rFonts w:ascii="Times New Roman" w:hAnsi="Times New Roman" w:cs="Times New Roman"/>
          <w:color w:val="000000"/>
          <w:sz w:val="28"/>
          <w:szCs w:val="28"/>
        </w:rPr>
        <w:t>утвержденное решением Совета</w:t>
      </w:r>
      <w:bookmarkStart w:id="22" w:name="YANDEX_25"/>
      <w:bookmarkEnd w:id="22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bookmarkStart w:id="23" w:name="YANDEX_26"/>
      <w:bookmarkEnd w:id="23"/>
      <w:r w:rsidRPr="00923C04">
        <w:rPr>
          <w:rFonts w:ascii="Times New Roman" w:hAnsi="Times New Roman" w:cs="Times New Roman"/>
          <w:color w:val="000000"/>
          <w:sz w:val="28"/>
          <w:szCs w:val="28"/>
        </w:rPr>
        <w:t>поселения Большешадинский  сельсовет муниципального района Мишкинский район Республики</w:t>
      </w:r>
      <w:bookmarkStart w:id="24" w:name="YANDEX_27"/>
      <w:bookmarkEnd w:id="24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№ 82 от 06.05. 2010 года «Об утверждении </w:t>
      </w:r>
      <w:bookmarkStart w:id="25" w:name="YANDEX_28"/>
      <w:bookmarkEnd w:id="25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bookmarkStart w:id="26" w:name="YANDEX_29"/>
      <w:bookmarkEnd w:id="26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bookmarkStart w:id="27" w:name="YANDEX_30"/>
      <w:bookmarkEnd w:id="27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bookmarkStart w:id="28" w:name="YANDEX_31"/>
      <w:bookmarkEnd w:id="28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</w:t>
      </w:r>
      <w:bookmarkStart w:id="29" w:name="YANDEX_32"/>
      <w:bookmarkEnd w:id="29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30" w:name="YANDEX_33"/>
      <w:bookmarkEnd w:id="30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bookmarkStart w:id="31" w:name="YANDEX_34"/>
      <w:bookmarkEnd w:id="31"/>
      <w:r w:rsidRPr="00923C04">
        <w:rPr>
          <w:rFonts w:ascii="Times New Roman" w:hAnsi="Times New Roman" w:cs="Times New Roman"/>
          <w:color w:val="000000"/>
          <w:sz w:val="28"/>
          <w:szCs w:val="28"/>
        </w:rPr>
        <w:t>поселении Большешадинский сельсовет муниципального района Мишкинский  район Республики</w:t>
      </w:r>
      <w:bookmarkStart w:id="32" w:name="YANDEX_35"/>
      <w:bookmarkEnd w:id="32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»следующие изменения:</w:t>
      </w:r>
    </w:p>
    <w:p w:rsidR="00923C04" w:rsidRPr="00923C04" w:rsidRDefault="00923C04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>1.1 ч.ч.3 и 5 статьи</w:t>
      </w:r>
      <w:proofErr w:type="gramStart"/>
      <w:r w:rsidRPr="00923C04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 Положения  «</w:t>
      </w:r>
      <w:r w:rsidRPr="00923C04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(должностного лица) администрации поселения Большешадинский  сельсовет без внесения изменений в решение о бюджете поселения»        </w:t>
      </w:r>
      <w:r w:rsidRPr="00923C04">
        <w:rPr>
          <w:rFonts w:ascii="Times New Roman" w:hAnsi="Times New Roman" w:cs="Times New Roman"/>
          <w:color w:val="000000"/>
          <w:sz w:val="28"/>
          <w:szCs w:val="28"/>
        </w:rPr>
        <w:t>заменить</w:t>
      </w:r>
      <w:r w:rsidRPr="00923C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3C04" w:rsidRPr="00923C04" w:rsidRDefault="00923C04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23C04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представительного органа муниципального образования</w:t>
      </w:r>
      <w:proofErr w:type="gramStart"/>
      <w:r w:rsidRPr="00923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C04">
        <w:rPr>
          <w:rFonts w:ascii="Times New Roman" w:hAnsi="Times New Roman" w:cs="Times New Roman"/>
          <w:sz w:val="28"/>
          <w:szCs w:val="28"/>
        </w:rPr>
        <w:t>то есть Советом сельского поселения</w:t>
      </w:r>
      <w:r w:rsidRPr="00923C0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23C04" w:rsidRPr="00923C04" w:rsidRDefault="00923C04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C04" w:rsidRPr="00923C04" w:rsidRDefault="00923C04" w:rsidP="00923C04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>1.2  ч. 1 статью 15 изложить в следующей редакции:</w:t>
      </w:r>
    </w:p>
    <w:p w:rsidR="00923C04" w:rsidRPr="00923C04" w:rsidRDefault="00923C04" w:rsidP="00923C04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«Статья 15.</w:t>
      </w:r>
      <w:r w:rsidRPr="00923C04">
        <w:rPr>
          <w:rFonts w:ascii="Times New Roman" w:hAnsi="Times New Roman" w:cs="Times New Roman"/>
          <w:sz w:val="28"/>
          <w:szCs w:val="28"/>
        </w:rPr>
        <w:t xml:space="preserve"> В бюджете поселения могут предусматриваться субсидии автономным учреждениям, включая субсидии на возмещение нормативных затрат на оказание ими в соответствии с муниципальным заданием муниципальных услуг (выполнение работ).</w:t>
      </w:r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3C04" w:rsidRPr="00923C04" w:rsidRDefault="00923C04" w:rsidP="00923C04">
      <w:pPr>
        <w:spacing w:after="0"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>1. В бюджете</w:t>
      </w:r>
      <w:bookmarkStart w:id="33" w:name="YANDEX_38"/>
      <w:bookmarkEnd w:id="33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предусматриваются субсидии </w:t>
      </w:r>
      <w:bookmarkStart w:id="34" w:name="YANDEX_39"/>
      <w:bookmarkEnd w:id="34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работ). Порядок определения объема и условия предоставления указанных субсидий из бюджета </w:t>
      </w:r>
      <w:bookmarkStart w:id="35" w:name="YANDEX_40"/>
      <w:bookmarkEnd w:id="35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устанавливается </w:t>
      </w:r>
      <w:bookmarkStart w:id="36" w:name="YANDEX_41"/>
      <w:bookmarkEnd w:id="36"/>
      <w:r w:rsidRPr="00923C04">
        <w:rPr>
          <w:rFonts w:ascii="Times New Roman" w:hAnsi="Times New Roman" w:cs="Times New Roman"/>
          <w:color w:val="000000"/>
          <w:sz w:val="28"/>
          <w:szCs w:val="28"/>
        </w:rPr>
        <w:t>Советом сельского поселения Большешадинский сельсовет.</w:t>
      </w:r>
    </w:p>
    <w:p w:rsidR="00923C04" w:rsidRPr="00923C04" w:rsidRDefault="00923C04" w:rsidP="00923C04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>1.2  ч.4 статьи16 изложить в следующей редакции:</w:t>
      </w:r>
    </w:p>
    <w:p w:rsidR="00923C04" w:rsidRPr="00923C04" w:rsidRDefault="00923C04" w:rsidP="0092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>«Статья 16.</w:t>
      </w:r>
      <w:r w:rsidRPr="00923C04">
        <w:rPr>
          <w:rFonts w:ascii="Times New Roman" w:hAnsi="Times New Roman" w:cs="Times New Roman"/>
          <w:sz w:val="28"/>
          <w:szCs w:val="28"/>
        </w:rPr>
        <w:t xml:space="preserve"> Предоставление бюджетных инвестиций муниципальному унитарному предприятию, основанному на праве оперативного управления, влечет соответствующее увеличение основных средств муниципального унитарного предприятия</w:t>
      </w:r>
      <w:proofErr w:type="gramStart"/>
      <w:r w:rsidRPr="00923C0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3C04" w:rsidRPr="00923C04" w:rsidRDefault="00923C04" w:rsidP="0092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C04">
        <w:rPr>
          <w:rFonts w:ascii="Times New Roman" w:hAnsi="Times New Roman" w:cs="Times New Roman"/>
          <w:sz w:val="28"/>
          <w:szCs w:val="28"/>
        </w:rPr>
        <w:t>1. Предоставление бюджетных инвестиций муниципальному унитарному предприятию, основанному на праве оперативного управления, влечет соответствующее увеличение основных средств муниципального унитарного предприятия, автономного и бюджетного учреждения.</w:t>
      </w:r>
    </w:p>
    <w:p w:rsidR="00923C04" w:rsidRPr="00923C04" w:rsidRDefault="00923C04" w:rsidP="00923C0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23C0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C04">
        <w:rPr>
          <w:rFonts w:ascii="Times New Roman" w:hAnsi="Times New Roman" w:cs="Times New Roman"/>
          <w:color w:val="000000"/>
          <w:sz w:val="28"/>
          <w:szCs w:val="28"/>
        </w:rPr>
        <w:t>вопросам муниципальной собственности, по соблюдению законности,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C0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социально-гуманитарным вопросам и по развитию предпринимательства. </w:t>
      </w:r>
    </w:p>
    <w:p w:rsidR="00923C04" w:rsidRPr="00923C04" w:rsidRDefault="00923C04" w:rsidP="00923C04">
      <w:pPr>
        <w:spacing w:after="0" w:line="240" w:lineRule="auto"/>
        <w:ind w:firstLine="7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C04" w:rsidRPr="00923C04" w:rsidRDefault="00923C04" w:rsidP="00923C04">
      <w:pPr>
        <w:pStyle w:val="3"/>
      </w:pPr>
      <w:r w:rsidRPr="00923C04">
        <w:t>Председатель на заседании</w:t>
      </w:r>
    </w:p>
    <w:p w:rsidR="00923C04" w:rsidRPr="00923C04" w:rsidRDefault="00923C04" w:rsidP="00923C04">
      <w:pPr>
        <w:pStyle w:val="3"/>
      </w:pPr>
      <w:r w:rsidRPr="00923C04">
        <w:t xml:space="preserve">Совета сельского поселения </w:t>
      </w:r>
    </w:p>
    <w:p w:rsidR="00923C04" w:rsidRPr="00923C04" w:rsidRDefault="00923C04" w:rsidP="00923C04">
      <w:pPr>
        <w:pStyle w:val="3"/>
        <w:rPr>
          <w:b/>
        </w:rPr>
      </w:pPr>
      <w:r w:rsidRPr="00923C04">
        <w:rPr>
          <w:bCs/>
        </w:rPr>
        <w:t>Большешадинский</w:t>
      </w:r>
      <w:r w:rsidRPr="00923C04">
        <w:rPr>
          <w:b/>
        </w:rPr>
        <w:t xml:space="preserve"> </w:t>
      </w:r>
      <w:r w:rsidRPr="00923C04">
        <w:t>сельсовет</w:t>
      </w:r>
    </w:p>
    <w:p w:rsidR="00923C04" w:rsidRPr="00923C04" w:rsidRDefault="00923C04" w:rsidP="00923C04">
      <w:pPr>
        <w:pStyle w:val="3"/>
      </w:pPr>
      <w:r w:rsidRPr="00923C04">
        <w:t>муниципального района</w:t>
      </w:r>
    </w:p>
    <w:p w:rsidR="00923C04" w:rsidRPr="00923C04" w:rsidRDefault="00923C04" w:rsidP="00923C04">
      <w:pPr>
        <w:pStyle w:val="3"/>
      </w:pPr>
      <w:r w:rsidRPr="00923C04">
        <w:t xml:space="preserve">Мишкинский район  </w:t>
      </w:r>
    </w:p>
    <w:p w:rsidR="00923C04" w:rsidRPr="00923C04" w:rsidRDefault="00923C04" w:rsidP="00923C04">
      <w:pPr>
        <w:pStyle w:val="3"/>
        <w:ind w:firstLine="0"/>
        <w:rPr>
          <w:lang w:val="be-BY"/>
        </w:rPr>
      </w:pPr>
      <w:r w:rsidRPr="00923C04">
        <w:t xml:space="preserve">          Республики Башкортостан                                       </w:t>
      </w:r>
      <w:r w:rsidRPr="00923C04">
        <w:rPr>
          <w:lang w:val="be-BY"/>
        </w:rPr>
        <w:t>Р.Г.Хаертдинова</w:t>
      </w:r>
    </w:p>
    <w:p w:rsidR="00923C04" w:rsidRPr="00923C04" w:rsidRDefault="00923C04" w:rsidP="00923C04">
      <w:pPr>
        <w:spacing w:after="0" w:line="240" w:lineRule="auto"/>
        <w:rPr>
          <w:rFonts w:ascii="Times New Roman" w:hAnsi="Times New Roman" w:cs="Times New Roman"/>
        </w:rPr>
      </w:pPr>
    </w:p>
    <w:p w:rsidR="00923C04" w:rsidRPr="00923C04" w:rsidRDefault="00923C04" w:rsidP="00923C04">
      <w:pPr>
        <w:spacing w:after="0" w:line="240" w:lineRule="auto"/>
        <w:rPr>
          <w:rFonts w:ascii="Times New Roman" w:hAnsi="Times New Roman" w:cs="Times New Roman"/>
        </w:rPr>
      </w:pPr>
    </w:p>
    <w:p w:rsidR="00923C04" w:rsidRPr="00923C04" w:rsidRDefault="00923C04" w:rsidP="00923C04">
      <w:pPr>
        <w:spacing w:after="0" w:line="240" w:lineRule="auto"/>
        <w:rPr>
          <w:rFonts w:ascii="Times New Roman" w:hAnsi="Times New Roman" w:cs="Times New Roman"/>
        </w:rPr>
      </w:pPr>
    </w:p>
    <w:p w:rsidR="00923C04" w:rsidRPr="00923C04" w:rsidRDefault="00923C04" w:rsidP="00923C04">
      <w:pPr>
        <w:pStyle w:val="3"/>
        <w:ind w:firstLine="0"/>
      </w:pPr>
      <w:r w:rsidRPr="00923C04">
        <w:t>д</w:t>
      </w:r>
      <w:proofErr w:type="gramStart"/>
      <w:r w:rsidRPr="00923C04">
        <w:t>.Б</w:t>
      </w:r>
      <w:proofErr w:type="gramEnd"/>
      <w:r w:rsidRPr="00923C04">
        <w:t>ольшие Шады</w:t>
      </w:r>
    </w:p>
    <w:p w:rsidR="00923C04" w:rsidRPr="00923C04" w:rsidRDefault="00923C04" w:rsidP="00923C04">
      <w:pPr>
        <w:pStyle w:val="3"/>
        <w:ind w:firstLine="0"/>
      </w:pPr>
      <w:r w:rsidRPr="00923C04">
        <w:t>01 апреля  2013г</w:t>
      </w:r>
    </w:p>
    <w:p w:rsidR="00923C04" w:rsidRPr="00923C04" w:rsidRDefault="00923C04" w:rsidP="0092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04">
        <w:rPr>
          <w:rFonts w:ascii="Times New Roman" w:hAnsi="Times New Roman" w:cs="Times New Roman"/>
          <w:sz w:val="28"/>
          <w:szCs w:val="28"/>
        </w:rPr>
        <w:t>№ 155</w:t>
      </w:r>
    </w:p>
    <w:p w:rsidR="00A514EE" w:rsidRDefault="00A514EE"/>
    <w:sectPr w:rsidR="00A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C04"/>
    <w:rsid w:val="00923C04"/>
    <w:rsid w:val="00A5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3C0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23C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3C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2020-02-26T10:15:00Z</dcterms:created>
  <dcterms:modified xsi:type="dcterms:W3CDTF">2020-02-26T10:24:00Z</dcterms:modified>
</cp:coreProperties>
</file>