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1773ED" w:rsidRPr="000F6039" w:rsidTr="00F97082">
        <w:trPr>
          <w:trHeight w:val="2131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73ED" w:rsidRDefault="001773ED" w:rsidP="00F9708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773ED" w:rsidRPr="000F6039" w:rsidRDefault="001773ED" w:rsidP="00F9708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1773ED" w:rsidRPr="000F6039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773ED" w:rsidRPr="000F6039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773ED" w:rsidRPr="000F6039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773ED" w:rsidRPr="000F6039" w:rsidRDefault="001773ED" w:rsidP="00F97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73ED" w:rsidRPr="000F6039" w:rsidRDefault="001773ED" w:rsidP="00F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73ED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1773ED" w:rsidRPr="000F6039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1773ED" w:rsidRPr="000F6039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1773ED" w:rsidRPr="000F6039" w:rsidRDefault="001773ED" w:rsidP="00F9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1773ED" w:rsidRDefault="001773ED" w:rsidP="001773ED">
      <w:pPr>
        <w:pStyle w:val="a3"/>
        <w:ind w:left="-142" w:right="-143"/>
        <w:rPr>
          <w:b/>
        </w:rPr>
      </w:pPr>
      <w:r>
        <w:rPr>
          <w:b/>
        </w:rPr>
        <w:t xml:space="preserve">  </w:t>
      </w: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    </w:t>
      </w:r>
      <w:r w:rsidRPr="000F6039">
        <w:rPr>
          <w:b/>
        </w:rPr>
        <w:t xml:space="preserve">  РЕШЕНИЕ</w:t>
      </w:r>
    </w:p>
    <w:p w:rsidR="001773ED" w:rsidRDefault="001773ED" w:rsidP="001773ED">
      <w:pPr>
        <w:pStyle w:val="a3"/>
        <w:ind w:left="-142" w:right="-143"/>
        <w:rPr>
          <w:b/>
        </w:rPr>
      </w:pPr>
    </w:p>
    <w:p w:rsidR="001773ED" w:rsidRPr="00CC7030" w:rsidRDefault="001773ED" w:rsidP="001773ED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октябрь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10 октября 2019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73ED" w:rsidRDefault="001773ED" w:rsidP="001773ED">
      <w:pPr>
        <w:pStyle w:val="ConsPlusNormal"/>
        <w:widowControl/>
        <w:ind w:left="-142" w:right="-143" w:firstLine="0"/>
        <w:jc w:val="both"/>
        <w:rPr>
          <w:szCs w:val="28"/>
        </w:rPr>
      </w:pPr>
    </w:p>
    <w:p w:rsidR="001773ED" w:rsidRDefault="001773ED" w:rsidP="001773ED">
      <w:pPr>
        <w:pStyle w:val="ConsPlusNormal"/>
        <w:widowControl/>
        <w:ind w:left="-142" w:right="-143" w:firstLine="0"/>
        <w:jc w:val="both"/>
        <w:rPr>
          <w:szCs w:val="28"/>
        </w:rPr>
      </w:pPr>
    </w:p>
    <w:p w:rsidR="001773ED" w:rsidRDefault="001773ED" w:rsidP="001773ED">
      <w:pPr>
        <w:pStyle w:val="ConsPlusNormal"/>
        <w:widowControl/>
        <w:ind w:left="-142" w:right="-143" w:firstLine="0"/>
        <w:jc w:val="both"/>
        <w:rPr>
          <w:szCs w:val="28"/>
        </w:rPr>
      </w:pPr>
    </w:p>
    <w:p w:rsidR="001773ED" w:rsidRPr="003117B7" w:rsidRDefault="001773ED" w:rsidP="001773ED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17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приема граждан депутатами Совета сельского поселения </w:t>
      </w:r>
      <w:r w:rsidRPr="003117B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117B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3117B7">
        <w:rPr>
          <w:rFonts w:ascii="Times New Roman" w:hAnsi="Times New Roman" w:cs="Times New Roman"/>
          <w:sz w:val="28"/>
          <w:szCs w:val="28"/>
        </w:rPr>
        <w:t>четвертого</w:t>
      </w:r>
      <w:r w:rsidRPr="003117B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1773ED" w:rsidRPr="00ED6728" w:rsidRDefault="001773ED" w:rsidP="001773ED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ED672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 № 131-ФЗ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Регламентом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и в целях организации и осуществления приема граждан депутатами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proofErr w:type="gramEnd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ED67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D672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и л: </w:t>
      </w:r>
    </w:p>
    <w:p w:rsidR="001773ED" w:rsidRPr="00ED6728" w:rsidRDefault="001773ED" w:rsidP="001773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приема граждан депутатами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созыва (прилагается).</w:t>
      </w:r>
    </w:p>
    <w:p w:rsidR="001773ED" w:rsidRPr="00ED6728" w:rsidRDefault="001773ED" w:rsidP="001773ED">
      <w:pPr>
        <w:ind w:left="142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ED6728">
        <w:rPr>
          <w:rFonts w:ascii="Times New Roman" w:eastAsia="Times New Roman" w:hAnsi="Times New Roman" w:cs="Times New Roman"/>
          <w:color w:val="000000"/>
          <w:sz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hAnsi="Times New Roman" w:cs="Times New Roman"/>
          <w:color w:val="000000"/>
          <w:sz w:val="28"/>
        </w:rPr>
        <w:t xml:space="preserve"> </w:t>
      </w:r>
      <w:r w:rsidRPr="00ED6728">
        <w:rPr>
          <w:rFonts w:ascii="Times New Roman" w:eastAsia="Times New Roman" w:hAnsi="Times New Roman" w:cs="Times New Roman"/>
          <w:color w:val="000000"/>
          <w:sz w:val="28"/>
        </w:rPr>
        <w:t>сельсовет муниципального района Мишкинский район Республики Башкортостан по адресу: д</w:t>
      </w:r>
      <w:proofErr w:type="gramStart"/>
      <w:r w:rsidRPr="00ED6728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ольшие Шады</w:t>
      </w:r>
      <w:r w:rsidRPr="00ED6728">
        <w:rPr>
          <w:rFonts w:ascii="Times New Roman" w:eastAsia="Times New Roman" w:hAnsi="Times New Roman" w:cs="Times New Roman"/>
          <w:color w:val="000000"/>
          <w:sz w:val="28"/>
        </w:rPr>
        <w:t>, ул.</w:t>
      </w:r>
      <w:r>
        <w:rPr>
          <w:rFonts w:ascii="Times New Roman" w:hAnsi="Times New Roman" w:cs="Times New Roman"/>
          <w:color w:val="000000"/>
          <w:sz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Карная</w:t>
      </w:r>
      <w:proofErr w:type="spellEnd"/>
      <w:r w:rsidRPr="00ED6728">
        <w:rPr>
          <w:rFonts w:ascii="Times New Roman" w:eastAsia="Times New Roman" w:hAnsi="Times New Roman" w:cs="Times New Roman"/>
          <w:color w:val="000000"/>
          <w:sz w:val="28"/>
        </w:rPr>
        <w:t>, д.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ED67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на </w:t>
      </w:r>
      <w:proofErr w:type="spellStart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веб-странице</w:t>
      </w:r>
      <w:proofErr w:type="spellEnd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официального сайта муниципального района Мишкинский район Республики Башкортостан </w:t>
      </w:r>
      <w:proofErr w:type="spellStart"/>
      <w:r w:rsidRPr="00ED6728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mishkan</w:t>
      </w:r>
      <w:proofErr w:type="spellEnd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ED6728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1773ED" w:rsidRPr="00ED6728" w:rsidRDefault="001773ED" w:rsidP="001773ED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 комиссию по соблюдению Регламента Совета, статусу и этике депутата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 </w:t>
      </w:r>
    </w:p>
    <w:p w:rsidR="001773ED" w:rsidRPr="00ED6728" w:rsidRDefault="001773ED" w:rsidP="001773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3ED" w:rsidRPr="006737A5" w:rsidRDefault="001773ED" w:rsidP="001773ED">
      <w:pPr>
        <w:suppressAutoHyphens/>
        <w:ind w:left="709"/>
        <w:contextualSpacing/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  <w:r w:rsidRPr="006737A5"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</w:p>
    <w:bookmarkEnd w:id="0"/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к решению Совета сельского   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 поселения </w:t>
      </w:r>
      <w:r w:rsidRPr="009C4B18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9C4B18">
        <w:rPr>
          <w:rFonts w:ascii="Times New Roman" w:eastAsia="Times New Roman" w:hAnsi="Times New Roman" w:cs="Times New Roman"/>
          <w:bCs/>
        </w:rPr>
        <w:t xml:space="preserve">  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 сельсовет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>муниципального района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Мишкинский район 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1773ED" w:rsidRPr="009C4B18" w:rsidRDefault="001773ED" w:rsidP="001773ED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</w:rPr>
      </w:pPr>
      <w:r w:rsidRPr="009C4B18">
        <w:rPr>
          <w:rFonts w:ascii="Times New Roman" w:eastAsia="Times New Roman" w:hAnsi="Times New Roman" w:cs="Times New Roman"/>
          <w:bCs/>
        </w:rPr>
        <w:t>от 1</w:t>
      </w:r>
      <w:r w:rsidRPr="009C4B18">
        <w:rPr>
          <w:rFonts w:ascii="Times New Roman" w:hAnsi="Times New Roman" w:cs="Times New Roman"/>
          <w:bCs/>
        </w:rPr>
        <w:t>0</w:t>
      </w:r>
      <w:r w:rsidRPr="009C4B18">
        <w:rPr>
          <w:rFonts w:ascii="Times New Roman" w:eastAsia="Times New Roman" w:hAnsi="Times New Roman" w:cs="Times New Roman"/>
          <w:bCs/>
        </w:rPr>
        <w:t xml:space="preserve"> </w:t>
      </w:r>
      <w:r w:rsidRPr="009C4B18">
        <w:rPr>
          <w:rFonts w:ascii="Times New Roman" w:hAnsi="Times New Roman" w:cs="Times New Roman"/>
          <w:bCs/>
        </w:rPr>
        <w:t>но</w:t>
      </w:r>
      <w:r w:rsidRPr="009C4B18">
        <w:rPr>
          <w:rFonts w:ascii="Times New Roman" w:eastAsia="Times New Roman" w:hAnsi="Times New Roman" w:cs="Times New Roman"/>
          <w:bCs/>
        </w:rPr>
        <w:t xml:space="preserve">ября 2019 года № </w:t>
      </w:r>
      <w:r w:rsidRPr="009C4B18">
        <w:rPr>
          <w:rFonts w:ascii="Times New Roman" w:hAnsi="Times New Roman" w:cs="Times New Roman"/>
          <w:bCs/>
        </w:rPr>
        <w:t>24</w:t>
      </w:r>
    </w:p>
    <w:p w:rsidR="001773ED" w:rsidRPr="009C4B18" w:rsidRDefault="001773ED" w:rsidP="001773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1773ED" w:rsidRPr="009C4B18" w:rsidRDefault="001773ED" w:rsidP="001773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приема граждан депутатами Совета сельского поселения </w:t>
      </w:r>
      <w:r w:rsidRPr="009C4B18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1773ED" w:rsidRPr="009C4B18" w:rsidRDefault="001773ED" w:rsidP="001773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Администрация сельского поселения </w:t>
      </w:r>
      <w:r w:rsidRPr="009C4B18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1773ED" w:rsidRPr="009C4B18" w:rsidRDefault="001773ED" w:rsidP="001773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>Время приема - с 16-00 до 18-00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74"/>
        <w:gridCol w:w="2129"/>
        <w:gridCol w:w="5385"/>
        <w:gridCol w:w="1667"/>
      </w:tblGrid>
      <w:tr w:rsidR="001773ED" w:rsidRPr="009C4B18" w:rsidTr="00F97082">
        <w:trPr>
          <w:trHeight w:val="64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B18">
              <w:rPr>
                <w:rFonts w:ascii="Times New Roman" w:eastAsia="Times New Roman" w:hAnsi="Times New Roman" w:cs="Times New Roman"/>
                <w:b/>
              </w:rPr>
              <w:t>№№</w:t>
            </w:r>
            <w:r w:rsidRPr="009C4B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4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4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C4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  <w:p w:rsidR="001773ED" w:rsidRPr="009C4B18" w:rsidRDefault="001773ED" w:rsidP="00F97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B18">
              <w:rPr>
                <w:rFonts w:ascii="Times New Roman" w:eastAsia="Times New Roman" w:hAnsi="Times New Roman" w:cs="Times New Roman"/>
                <w:b/>
              </w:rPr>
              <w:t>Ф.И.О. депутата</w:t>
            </w:r>
          </w:p>
          <w:p w:rsidR="001773ED" w:rsidRPr="009C4B18" w:rsidRDefault="001773ED" w:rsidP="00F970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B18">
              <w:rPr>
                <w:rFonts w:ascii="Times New Roman" w:eastAsia="Times New Roman" w:hAnsi="Times New Roman" w:cs="Times New Roman"/>
                <w:b/>
              </w:rPr>
              <w:t>№ округа, описание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B18">
              <w:rPr>
                <w:rFonts w:ascii="Times New Roman" w:eastAsia="Times New Roman" w:hAnsi="Times New Roman" w:cs="Times New Roman"/>
                <w:b/>
              </w:rPr>
              <w:t>Сроки (</w:t>
            </w:r>
            <w:r w:rsidRPr="009C0A75">
              <w:rPr>
                <w:rFonts w:ascii="Times New Roman" w:eastAsia="Times New Roman" w:hAnsi="Times New Roman" w:cs="Times New Roman"/>
              </w:rPr>
              <w:t>п</w:t>
            </w:r>
            <w:r w:rsidRPr="009C4B18">
              <w:rPr>
                <w:rFonts w:ascii="Times New Roman" w:eastAsia="Times New Roman" w:hAnsi="Times New Roman" w:cs="Times New Roman"/>
              </w:rPr>
              <w:t>римерно)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</w:rPr>
              <w:t>Кадимович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C976A1" w:rsidRDefault="001773ED" w:rsidP="00F97082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A1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Количество избирателей - 87</w:t>
            </w:r>
            <w:r w:rsidRPr="00C976A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</w:t>
            </w:r>
          </w:p>
          <w:p w:rsidR="001773ED" w:rsidRPr="009C4B18" w:rsidRDefault="001773ED" w:rsidP="00F97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6A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Входят:  д. </w:t>
            </w:r>
            <w:proofErr w:type="spellStart"/>
            <w:r w:rsidRPr="00C976A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Карасимово</w:t>
            </w:r>
            <w:proofErr w:type="spellEnd"/>
            <w:r w:rsidRPr="00C976A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ул. Коммунистическая с </w:t>
            </w:r>
            <w:proofErr w:type="spellStart"/>
            <w:r w:rsidRPr="00C976A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д.№</w:t>
            </w:r>
            <w:proofErr w:type="spellEnd"/>
            <w:r w:rsidRPr="00C976A1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12 по д.28, с д.13 по д.29; у</w:t>
            </w:r>
            <w:r w:rsidRPr="00C976A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л. Пионерская с № 20 по № 40, с 31 по д.57; </w:t>
            </w:r>
            <w:r w:rsidRPr="00C976A1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д. </w:t>
            </w:r>
            <w:proofErr w:type="spellStart"/>
            <w:r w:rsidRPr="00C976A1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Юбайкулево</w:t>
            </w:r>
            <w:proofErr w:type="spellEnd"/>
            <w:r w:rsidRPr="00C976A1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, ул. Красноармейская  д.№1 по д.17, с 8 по д.22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ежемесячно второй  понедельник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</w:rPr>
              <w:t>Навиль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Маснавиевич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hd w:val="clear" w:color="auto" w:fill="FFFFFF"/>
              <w:tabs>
                <w:tab w:val="left" w:pos="32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6A1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и</w:t>
            </w:r>
            <w:r w:rsidRPr="00C976A1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збирателей – 87</w:t>
            </w:r>
            <w:proofErr w:type="gramStart"/>
            <w:r w:rsidRPr="00C976A1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 </w:t>
            </w:r>
            <w:r w:rsidRPr="00C976A1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В</w:t>
            </w:r>
            <w:proofErr w:type="gramEnd"/>
            <w:r w:rsidRPr="00C976A1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ходят: д. </w:t>
            </w:r>
            <w:proofErr w:type="spellStart"/>
            <w:r w:rsidRPr="00C976A1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Иштыбаево</w:t>
            </w:r>
            <w:proofErr w:type="spellEnd"/>
            <w:r w:rsidRPr="00C976A1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, ул. Салавата </w:t>
            </w:r>
            <w:proofErr w:type="spellStart"/>
            <w:r w:rsidRPr="00C976A1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Юлаева</w:t>
            </w:r>
            <w:proofErr w:type="spellEnd"/>
            <w:r w:rsidRPr="00C976A1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 с д. № 1 по д.17,  с д.2 по д.24; </w:t>
            </w:r>
            <w:r w:rsidRPr="00C976A1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ул. Кирова с д. № 3 по д.27,  с 4 по д.18; </w:t>
            </w:r>
            <w:r w:rsidRPr="00C976A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д. </w:t>
            </w:r>
            <w:proofErr w:type="spellStart"/>
            <w:r w:rsidRPr="00C976A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Карасимово</w:t>
            </w:r>
            <w:proofErr w:type="spellEnd"/>
            <w:r w:rsidRPr="00C976A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, ул. Коммунистическая с д. № 1 по д. № 11 с д.2 по д.№10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ежемесячно третий вторник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3E3119" w:rsidRDefault="001773ED" w:rsidP="00F97082">
            <w:pPr>
              <w:shd w:val="clear" w:color="auto" w:fill="FFFFFF"/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Количество избирателей - 87</w:t>
            </w:r>
          </w:p>
          <w:p w:rsidR="001773ED" w:rsidRPr="003E3119" w:rsidRDefault="001773ED" w:rsidP="00F97082">
            <w:pPr>
              <w:shd w:val="clear" w:color="auto" w:fill="FFFFFF"/>
              <w:tabs>
                <w:tab w:val="left" w:pos="64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3E311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Входят: д. </w:t>
            </w:r>
            <w:proofErr w:type="spellStart"/>
            <w:r w:rsidRPr="003E311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Иштыбаево</w:t>
            </w:r>
            <w:proofErr w:type="spellEnd"/>
            <w:r w:rsidRPr="003E311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, ул. Октябрьская с </w:t>
            </w:r>
            <w:proofErr w:type="spellStart"/>
            <w:r w:rsidRPr="003E311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д.№</w:t>
            </w:r>
            <w:proofErr w:type="spellEnd"/>
            <w:r w:rsidRPr="003E311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1 по д. № 11 с д.2 по д.20, ул</w:t>
            </w:r>
            <w:proofErr w:type="gramStart"/>
            <w:r w:rsidRPr="003E3119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  <w:r w:rsidRPr="003E311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</w:t>
            </w:r>
            <w:proofErr w:type="gramEnd"/>
            <w:r w:rsidRPr="003E311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ирова с д.20 по д.30, с д.29 по д.63, д.67; ул.Салавата </w:t>
            </w:r>
            <w:proofErr w:type="spellStart"/>
            <w:r w:rsidRPr="003E311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Юлаева</w:t>
            </w:r>
            <w:proofErr w:type="spellEnd"/>
          </w:p>
          <w:p w:rsidR="001773ED" w:rsidRPr="009C4B18" w:rsidRDefault="001773ED" w:rsidP="00F97082">
            <w:pPr>
              <w:shd w:val="clear" w:color="auto" w:fill="FFFFFF"/>
              <w:tabs>
                <w:tab w:val="left" w:pos="64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11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с. №  19 по д.35 с д.26 по д.34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ежемесячно среда, пятница</w:t>
            </w:r>
          </w:p>
        </w:tc>
      </w:tr>
      <w:tr w:rsidR="001773ED" w:rsidRPr="009C4B18" w:rsidTr="00F97082">
        <w:trPr>
          <w:trHeight w:val="141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Фарвазетдинов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Мавлетзян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Миннивафиевич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26C57" w:rsidRDefault="001773ED" w:rsidP="00F97082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избирателей - 82</w:t>
            </w:r>
          </w:p>
          <w:p w:rsidR="001773ED" w:rsidRPr="009C4B18" w:rsidRDefault="001773ED" w:rsidP="00F97082">
            <w:pPr>
              <w:shd w:val="clear" w:color="auto" w:fill="FFFFFF"/>
              <w:spacing w:after="0" w:line="240" w:lineRule="auto"/>
              <w:ind w:left="19" w:right="-82" w:hanging="548"/>
              <w:jc w:val="both"/>
              <w:rPr>
                <w:rFonts w:ascii="Times New Roman" w:eastAsia="Times New Roman" w:hAnsi="Times New Roman" w:cs="Times New Roman"/>
              </w:rPr>
            </w:pPr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Входят: д. </w:t>
            </w:r>
            <w:proofErr w:type="spellStart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Иштыбаево</w:t>
            </w:r>
            <w:proofErr w:type="spellEnd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Кооперативная с № 1 по д.№9, с 2 по 24; ул. Комсомольская с </w:t>
            </w:r>
            <w:proofErr w:type="spellStart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д.№</w:t>
            </w:r>
            <w:proofErr w:type="spellEnd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по  д. №15; с д.2 по д.14; ул. Кирова </w:t>
            </w:r>
            <w:proofErr w:type="gramStart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д.№</w:t>
            </w:r>
            <w:proofErr w:type="spellEnd"/>
            <w:r w:rsidRPr="00926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по д.56, с д. № 65,</w:t>
            </w:r>
            <w:r w:rsidRPr="00926C5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69 по д. </w:t>
            </w:r>
            <w:r w:rsidRPr="00926C57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№83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ежемесячно первый вторник</w:t>
            </w:r>
          </w:p>
        </w:tc>
      </w:tr>
      <w:tr w:rsidR="001773ED" w:rsidRPr="009C4B18" w:rsidTr="00F97082">
        <w:trPr>
          <w:trHeight w:val="11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0C3176" w:rsidRDefault="001773ED" w:rsidP="00F97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5"/>
              </w:rPr>
            </w:pPr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>Количество избирателей – 89</w:t>
            </w:r>
          </w:p>
          <w:p w:rsidR="001773ED" w:rsidRPr="009C4B18" w:rsidRDefault="001773ED" w:rsidP="00F97082">
            <w:pPr>
              <w:shd w:val="clear" w:color="auto" w:fill="FFFFFF"/>
              <w:tabs>
                <w:tab w:val="left" w:pos="6379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</w:rPr>
            </w:pPr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>Входят: д</w:t>
            </w:r>
            <w:proofErr w:type="gramStart"/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>.Б</w:t>
            </w:r>
            <w:proofErr w:type="gramEnd"/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 xml:space="preserve">ольшие Шады, </w:t>
            </w:r>
            <w:proofErr w:type="spellStart"/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>ул.Больничнаяд</w:t>
            </w:r>
            <w:proofErr w:type="spellEnd"/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 xml:space="preserve">. № 2 по д.№26,ул. Уральская д. № 1 по д.№29, с д.2 по д.30; ул. Али  </w:t>
            </w:r>
            <w:proofErr w:type="spellStart"/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>Карная</w:t>
            </w:r>
            <w:proofErr w:type="spellEnd"/>
            <w:r w:rsidRPr="000C3176">
              <w:rPr>
                <w:rFonts w:ascii="Times New Roman" w:hAnsi="Times New Roman" w:cs="Times New Roman"/>
                <w:color w:val="000000"/>
                <w:spacing w:val="-1"/>
                <w:w w:val="105"/>
              </w:rPr>
              <w:t xml:space="preserve"> с д. №1 по д.№2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 xml:space="preserve">ежемесячно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4B18">
              <w:rPr>
                <w:rFonts w:ascii="Times New Roman" w:eastAsia="Times New Roman" w:hAnsi="Times New Roman" w:cs="Times New Roman"/>
              </w:rPr>
              <w:t>среда</w:t>
            </w:r>
          </w:p>
        </w:tc>
      </w:tr>
      <w:tr w:rsidR="001773ED" w:rsidRPr="009C4B18" w:rsidTr="00F97082">
        <w:trPr>
          <w:trHeight w:val="14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Хакимзянович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114994" w:rsidRDefault="001773ED" w:rsidP="00F97082">
            <w:pPr>
              <w:shd w:val="clear" w:color="auto" w:fill="FFFFFF"/>
              <w:spacing w:after="0" w:line="240" w:lineRule="auto"/>
              <w:ind w:right="-69"/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Количество </w:t>
            </w: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избирателей - 82</w:t>
            </w:r>
          </w:p>
          <w:p w:rsidR="001773ED" w:rsidRPr="009C4B18" w:rsidRDefault="001773ED" w:rsidP="00F97082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Входят д</w:t>
            </w:r>
            <w:proofErr w:type="gramStart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.Б</w:t>
            </w:r>
            <w:proofErr w:type="gramEnd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ольшие Шады, ул.Карла Маркса д. № 1 по д.№5, с д.2 по д.4; ул.Сибирская </w:t>
            </w:r>
            <w:proofErr w:type="spellStart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д.№</w:t>
            </w:r>
            <w:proofErr w:type="spellEnd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 1 по д.37; с д.2 по д.38; ул.Крупская д. № 1 по д. №33, с д.2 по д.34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ежемесячно последн</w:t>
            </w:r>
            <w:r>
              <w:rPr>
                <w:rFonts w:ascii="Times New Roman" w:eastAsia="Times New Roman" w:hAnsi="Times New Roman" w:cs="Times New Roman"/>
              </w:rPr>
              <w:t>яя пятница</w:t>
            </w:r>
            <w:r w:rsidRPr="009C4B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</w:rPr>
              <w:t>Ильфак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114994" w:rsidRDefault="001773ED" w:rsidP="00F97082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Количество избирателей - 78</w:t>
            </w:r>
          </w:p>
          <w:p w:rsidR="001773ED" w:rsidRPr="009C4B18" w:rsidRDefault="001773ED" w:rsidP="00F97082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Входят </w:t>
            </w:r>
            <w:r w:rsidRPr="00114994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д. </w:t>
            </w:r>
            <w:proofErr w:type="spellStart"/>
            <w:r w:rsidRPr="00114994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БольшиеШады</w:t>
            </w:r>
            <w:proofErr w:type="spellEnd"/>
            <w:r w:rsidRPr="00114994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, ул. Карла Маркса д. №6 по д.12, с д.7 по д.13; ул</w:t>
            </w:r>
            <w:proofErr w:type="gramStart"/>
            <w:r w:rsidRPr="00114994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.Л</w:t>
            </w:r>
            <w:proofErr w:type="gramEnd"/>
            <w:r w:rsidRPr="00114994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енина с. № 2 по д. 32, с д.1 по д.21; ул.Торговая с д. № 2 по д.№18, с д.3 по д.17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 xml:space="preserve">ежемесячно последний четверг 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114994" w:rsidRDefault="001773ED" w:rsidP="00F97082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Количество избирателей – 91</w:t>
            </w:r>
          </w:p>
          <w:p w:rsidR="001773ED" w:rsidRPr="009C4B18" w:rsidRDefault="001773ED" w:rsidP="00F97082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Входят д. Большие Шады, ул. Береговая с д. № 3,7,9,11,17,23 по 33,     ул</w:t>
            </w:r>
            <w:proofErr w:type="gramStart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.А</w:t>
            </w:r>
            <w:proofErr w:type="gramEnd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ли  </w:t>
            </w:r>
            <w:proofErr w:type="spellStart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Карная</w:t>
            </w:r>
            <w:proofErr w:type="spellEnd"/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 с д. № 3 по д. № 29, с д.4 по д.30;</w:t>
            </w:r>
            <w:r w:rsidRPr="00114994">
              <w:rPr>
                <w:rFonts w:ascii="Times New Roman" w:hAnsi="Times New Roman" w:cs="Times New Roman"/>
                <w:color w:val="000000"/>
                <w:spacing w:val="-9"/>
                <w:w w:val="105"/>
                <w:sz w:val="24"/>
                <w:szCs w:val="24"/>
              </w:rPr>
              <w:t xml:space="preserve"> ул.. Больничная с д. № 27 по д.№43, с д.28 по д.42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 xml:space="preserve">ежемесячно последняя среда 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Шаяхметов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Фаурат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Адипович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114994" w:rsidRDefault="001773ED" w:rsidP="00F97082">
            <w:pPr>
              <w:shd w:val="clear" w:color="auto" w:fill="FFFFFF"/>
              <w:tabs>
                <w:tab w:val="left" w:pos="9072"/>
              </w:tabs>
              <w:spacing w:after="0" w:line="240" w:lineRule="auto"/>
              <w:ind w:right="283"/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Количество избирателей – 89 </w:t>
            </w:r>
          </w:p>
          <w:p w:rsidR="001773ED" w:rsidRPr="009C4B18" w:rsidRDefault="001773ED" w:rsidP="00F97082">
            <w:pPr>
              <w:shd w:val="clear" w:color="auto" w:fill="FFFFFF"/>
              <w:tabs>
                <w:tab w:val="left" w:pos="7655"/>
                <w:tab w:val="left" w:pos="9072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</w:rPr>
            </w:pPr>
            <w:r w:rsidRPr="00114994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Входят: д. Большие Шады  ул. </w:t>
            </w:r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 xml:space="preserve">Ленина с д. № 23 по д. № 51, с д.34 по д.52; д. </w:t>
            </w:r>
            <w:proofErr w:type="spellStart"/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Калмазан</w:t>
            </w:r>
            <w:proofErr w:type="spellEnd"/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 xml:space="preserve">, </w:t>
            </w:r>
            <w:proofErr w:type="spellStart"/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ул</w:t>
            </w:r>
            <w:proofErr w:type="gramStart"/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.К</w:t>
            </w:r>
            <w:proofErr w:type="gramEnd"/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алмазановская</w:t>
            </w:r>
            <w:proofErr w:type="spellEnd"/>
            <w:r w:rsidRPr="0011499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 xml:space="preserve"> с д. № 1 по д. №49, с д.2 по д.50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 xml:space="preserve">ежемесячно последний понедельник </w:t>
            </w:r>
          </w:p>
        </w:tc>
      </w:tr>
      <w:tr w:rsidR="001773ED" w:rsidRPr="009C4B18" w:rsidTr="00F9708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535C21" w:rsidRDefault="001773ED" w:rsidP="00F97082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535C2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Количество избирателей - 78</w:t>
            </w:r>
          </w:p>
          <w:p w:rsidR="001773ED" w:rsidRPr="009C4B18" w:rsidRDefault="001773ED" w:rsidP="00F97082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</w:rPr>
            </w:pPr>
            <w:r w:rsidRPr="00535C2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Входят д. Большие Шады ул. Береговая с </w:t>
            </w:r>
            <w:proofErr w:type="spellStart"/>
            <w:r w:rsidRPr="00535C2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д.№</w:t>
            </w:r>
            <w:proofErr w:type="spellEnd"/>
            <w:r w:rsidRPr="00535C21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2 по д.18, с д. 19 по д.21 </w:t>
            </w:r>
            <w:r w:rsidRPr="00535C21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д</w:t>
            </w:r>
            <w:proofErr w:type="gramStart"/>
            <w:r w:rsidRPr="00535C21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.М</w:t>
            </w:r>
            <w:proofErr w:type="gramEnd"/>
            <w:r w:rsidRPr="00535C21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 xml:space="preserve">алые Шады, ул. </w:t>
            </w:r>
            <w:proofErr w:type="spellStart"/>
            <w:r w:rsidRPr="00535C21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Малошадинская</w:t>
            </w:r>
            <w:proofErr w:type="spellEnd"/>
            <w:r w:rsidRPr="00535C21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 xml:space="preserve"> с д. № 1 по  д. № 69, с д.2 по д.68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D" w:rsidRPr="009C4B18" w:rsidRDefault="001773ED" w:rsidP="00F97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C4B18">
              <w:rPr>
                <w:rFonts w:ascii="Times New Roman" w:eastAsia="Times New Roman" w:hAnsi="Times New Roman" w:cs="Times New Roman"/>
              </w:rPr>
              <w:t>ежемесячно первый четверг</w:t>
            </w:r>
          </w:p>
        </w:tc>
      </w:tr>
    </w:tbl>
    <w:p w:rsidR="001773ED" w:rsidRPr="009C4B18" w:rsidRDefault="001773ED" w:rsidP="001773ED">
      <w:pPr>
        <w:rPr>
          <w:rFonts w:ascii="Times New Roman" w:eastAsia="Times New Roman" w:hAnsi="Times New Roman" w:cs="Times New Roman"/>
        </w:rPr>
      </w:pPr>
    </w:p>
    <w:p w:rsidR="001773ED" w:rsidRPr="009C4B18" w:rsidRDefault="001773ED" w:rsidP="001773ED">
      <w:pPr>
        <w:jc w:val="center"/>
        <w:rPr>
          <w:rFonts w:ascii="Times New Roman" w:eastAsia="Times New Roman" w:hAnsi="Times New Roman" w:cs="Times New Roman"/>
        </w:rPr>
      </w:pPr>
    </w:p>
    <w:p w:rsidR="001773ED" w:rsidRPr="009C4B18" w:rsidRDefault="001773ED" w:rsidP="001773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3ED" w:rsidRPr="009C4B18" w:rsidRDefault="001773ED" w:rsidP="001773ED">
      <w:pPr>
        <w:rPr>
          <w:rFonts w:ascii="Times New Roman" w:eastAsia="Times New Roman" w:hAnsi="Times New Roman" w:cs="Times New Roman"/>
        </w:rPr>
      </w:pPr>
    </w:p>
    <w:p w:rsidR="001773ED" w:rsidRPr="009C4B18" w:rsidRDefault="001773ED" w:rsidP="001773ED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19" w:rsidRDefault="008C0E19"/>
    <w:sectPr w:rsidR="008C0E19" w:rsidSect="009C4B18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ED"/>
    <w:rsid w:val="001773ED"/>
    <w:rsid w:val="008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73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77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2019-11-27T06:16:00Z</dcterms:created>
  <dcterms:modified xsi:type="dcterms:W3CDTF">2019-11-27T06:16:00Z</dcterms:modified>
</cp:coreProperties>
</file>