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BD" w:rsidRDefault="00D34EBD" w:rsidP="00D34EB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9F2CA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34EBD" w:rsidRDefault="00D34EBD" w:rsidP="00D3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BD" w:rsidRDefault="00D34EBD" w:rsidP="00D34EBD">
      <w:pPr>
        <w:pStyle w:val="9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19 декабрь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№ 82                         19 декабря 2018 года</w:t>
      </w:r>
    </w:p>
    <w:p w:rsidR="00D34EBD" w:rsidRDefault="00D34EBD" w:rsidP="00D34EBD"/>
    <w:p w:rsidR="00D34EBD" w:rsidRPr="0020164A" w:rsidRDefault="00D34EBD" w:rsidP="00D3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детализации кодов подвидов по видам доходов, главным администратором  которых является </w:t>
      </w:r>
      <w:r w:rsidRPr="00201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сельское поселение </w:t>
      </w:r>
    </w:p>
    <w:p w:rsidR="00D34EBD" w:rsidRPr="0020164A" w:rsidRDefault="00D34EBD" w:rsidP="00D3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50DA">
        <w:rPr>
          <w:rFonts w:ascii="Times New Roman" w:hAnsi="Times New Roman" w:cs="Times New Roman"/>
          <w:b/>
          <w:bCs/>
          <w:sz w:val="28"/>
          <w:szCs w:val="28"/>
        </w:rPr>
        <w:t>Большешадинский</w:t>
      </w:r>
      <w:r w:rsidRPr="005550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1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</w:p>
    <w:p w:rsidR="00D34EBD" w:rsidRPr="0020164A" w:rsidRDefault="00D34EBD" w:rsidP="00D3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b/>
          <w:bCs/>
          <w:sz w:val="28"/>
          <w:szCs w:val="28"/>
        </w:rPr>
        <w:t>Мишкинский район Республики Башкортостан</w:t>
      </w:r>
      <w:r w:rsidRPr="0020164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D34EBD" w:rsidRPr="0020164A" w:rsidRDefault="00D34EBD" w:rsidP="00D3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b/>
          <w:sz w:val="28"/>
          <w:szCs w:val="28"/>
        </w:rPr>
        <w:t>на 2019 год и плановый период 2020-2021 годов</w:t>
      </w:r>
    </w:p>
    <w:p w:rsidR="00D34EBD" w:rsidRPr="0020164A" w:rsidRDefault="00D34EBD" w:rsidP="00D3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sz w:val="28"/>
          <w:szCs w:val="28"/>
        </w:rPr>
        <w:t>Руководствуясь ст. 20 Бюджетного кодекса Российской Федерации</w:t>
      </w:r>
    </w:p>
    <w:p w:rsidR="00D34EBD" w:rsidRPr="0020164A" w:rsidRDefault="00D34EBD" w:rsidP="00D34EB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0164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164A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0164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0164A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D34EBD" w:rsidRPr="0020164A" w:rsidRDefault="00D34EBD" w:rsidP="00D34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кодов подвидов доходов по видам доходов, главным администратором  которых является </w:t>
      </w:r>
      <w:r w:rsidRPr="0020164A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сельское поселение  </w:t>
      </w:r>
      <w:r w:rsidRPr="005550DA">
        <w:rPr>
          <w:rFonts w:ascii="Times New Roman" w:hAnsi="Times New Roman" w:cs="Times New Roman"/>
          <w:bCs/>
          <w:sz w:val="28"/>
          <w:szCs w:val="28"/>
        </w:rPr>
        <w:t>Большешадинский</w:t>
      </w:r>
      <w:r w:rsidRPr="0020164A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муниципального района Мишкинский район Республики Башкортостан</w:t>
      </w:r>
      <w:r w:rsidRPr="0020164A">
        <w:rPr>
          <w:rFonts w:ascii="Times New Roman" w:eastAsia="Times New Roman" w:hAnsi="Times New Roman" w:cs="Times New Roman"/>
          <w:sz w:val="28"/>
          <w:szCs w:val="28"/>
        </w:rPr>
        <w:t xml:space="preserve">, на 2019 год и плановый период 2020-2021 годов, </w:t>
      </w:r>
      <w:proofErr w:type="gramStart"/>
      <w:r w:rsidRPr="0020164A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20164A">
        <w:rPr>
          <w:rFonts w:ascii="Times New Roman" w:eastAsia="Times New Roman" w:hAnsi="Times New Roman" w:cs="Times New Roman"/>
          <w:sz w:val="28"/>
          <w:szCs w:val="28"/>
        </w:rPr>
        <w:t xml:space="preserve"> № 1.</w:t>
      </w:r>
    </w:p>
    <w:p w:rsidR="00D34EBD" w:rsidRPr="0020164A" w:rsidRDefault="00D34EBD" w:rsidP="00D34EBD">
      <w:pPr>
        <w:pStyle w:val="1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color w:val="365F91"/>
        </w:rPr>
      </w:pPr>
    </w:p>
    <w:p w:rsidR="00D34EBD" w:rsidRPr="0020164A" w:rsidRDefault="00D34EBD" w:rsidP="00D34E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sz w:val="28"/>
          <w:szCs w:val="28"/>
        </w:rPr>
        <w:t>2.   Настоящее постановление вступает в силу с 1 января 2019 года.</w:t>
      </w:r>
    </w:p>
    <w:p w:rsidR="00D34EBD" w:rsidRPr="0020164A" w:rsidRDefault="00D34EBD" w:rsidP="00D34E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pStyle w:val="a5"/>
        <w:spacing w:after="0" w:line="240" w:lineRule="auto"/>
        <w:ind w:firstLine="708"/>
        <w:rPr>
          <w:szCs w:val="28"/>
          <w:lang w:val="ru-RU"/>
        </w:rPr>
      </w:pPr>
      <w:r w:rsidRPr="0020164A">
        <w:rPr>
          <w:szCs w:val="28"/>
          <w:lang w:val="ru-RU"/>
        </w:rPr>
        <w:t xml:space="preserve">3.   </w:t>
      </w:r>
      <w:proofErr w:type="gramStart"/>
      <w:r w:rsidRPr="0020164A">
        <w:rPr>
          <w:szCs w:val="28"/>
          <w:lang w:val="ru-RU"/>
        </w:rPr>
        <w:t>Контроль за</w:t>
      </w:r>
      <w:proofErr w:type="gramEnd"/>
      <w:r w:rsidRPr="0020164A"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D34EBD" w:rsidRPr="0020164A" w:rsidRDefault="00D34EBD" w:rsidP="00D34EBD">
      <w:pPr>
        <w:pStyle w:val="a5"/>
        <w:spacing w:after="0" w:line="240" w:lineRule="auto"/>
        <w:rPr>
          <w:szCs w:val="28"/>
          <w:lang w:val="ru-RU"/>
        </w:rPr>
      </w:pPr>
    </w:p>
    <w:p w:rsidR="00D34EBD" w:rsidRPr="0020164A" w:rsidRDefault="00D34EBD" w:rsidP="00D34EBD">
      <w:pPr>
        <w:pStyle w:val="a5"/>
        <w:spacing w:after="0" w:line="240" w:lineRule="auto"/>
        <w:rPr>
          <w:szCs w:val="28"/>
          <w:lang w:val="ru-RU"/>
        </w:rPr>
      </w:pPr>
    </w:p>
    <w:p w:rsidR="00D34EBD" w:rsidRPr="0020164A" w:rsidRDefault="00D34EBD" w:rsidP="00D34EBD">
      <w:pPr>
        <w:pStyle w:val="a5"/>
        <w:spacing w:after="0" w:line="240" w:lineRule="auto"/>
        <w:rPr>
          <w:szCs w:val="28"/>
          <w:lang w:val="ru-RU"/>
        </w:rPr>
      </w:pPr>
    </w:p>
    <w:p w:rsidR="00D34EBD" w:rsidRPr="0020164A" w:rsidRDefault="00D34EBD" w:rsidP="00D34EBD">
      <w:pPr>
        <w:pStyle w:val="a5"/>
        <w:spacing w:after="0" w:line="240" w:lineRule="auto"/>
        <w:rPr>
          <w:szCs w:val="28"/>
          <w:lang w:val="ru-RU"/>
        </w:rPr>
      </w:pPr>
    </w:p>
    <w:p w:rsidR="00D34EBD" w:rsidRPr="0020164A" w:rsidRDefault="00D34EBD" w:rsidP="00D3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20164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proofErr w:type="spellStart"/>
      <w:r w:rsidRPr="005550DA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D34EBD" w:rsidRPr="0020164A" w:rsidRDefault="00D34EBD" w:rsidP="00D3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34EBD" w:rsidRPr="0020164A" w:rsidRDefault="00D34EBD" w:rsidP="00D3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34EBD" w:rsidRPr="0020164A" w:rsidRDefault="00D34EBD" w:rsidP="00D3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:rsidR="00D34EBD" w:rsidRPr="0020164A" w:rsidRDefault="00D34EBD" w:rsidP="00D3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D34EBD" w:rsidRPr="0020164A" w:rsidRDefault="00D34EBD" w:rsidP="00D34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0164A">
        <w:rPr>
          <w:rFonts w:ascii="Times New Roman" w:eastAsia="Times New Roman" w:hAnsi="Times New Roman" w:cs="Times New Roman"/>
          <w:sz w:val="28"/>
          <w:szCs w:val="28"/>
        </w:rPr>
        <w:t>» декабря 2018 года</w:t>
      </w:r>
    </w:p>
    <w:p w:rsidR="00D34EBD" w:rsidRPr="0020164A" w:rsidRDefault="00D34EBD" w:rsidP="00D34EB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</w:pPr>
      <w:r w:rsidRPr="0020164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0164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be-BY"/>
        </w:rPr>
        <w:t>82</w:t>
      </w:r>
    </w:p>
    <w:p w:rsidR="00D34EBD" w:rsidRPr="0020164A" w:rsidRDefault="00D34EBD" w:rsidP="00D34EBD">
      <w:pPr>
        <w:pStyle w:val="ConsPlusNormal"/>
        <w:widowControl/>
        <w:tabs>
          <w:tab w:val="left" w:pos="720"/>
        </w:tabs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D34EBD" w:rsidRPr="0020164A" w:rsidRDefault="00D34EBD" w:rsidP="00D3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b/>
          <w:sz w:val="28"/>
          <w:szCs w:val="28"/>
        </w:rPr>
        <w:t xml:space="preserve">кодов подвидов доходов по видам доходов, главным администратором  которых является </w:t>
      </w:r>
      <w:r w:rsidRPr="00201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сельское поселение  </w:t>
      </w:r>
      <w:r w:rsidRPr="005550DA">
        <w:rPr>
          <w:rFonts w:ascii="Times New Roman" w:hAnsi="Times New Roman" w:cs="Times New Roman"/>
          <w:b/>
          <w:bCs/>
          <w:sz w:val="28"/>
          <w:szCs w:val="28"/>
        </w:rPr>
        <w:t>Большешадинский</w:t>
      </w:r>
      <w:r w:rsidRPr="002016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</w:t>
      </w:r>
    </w:p>
    <w:p w:rsidR="00D34EBD" w:rsidRPr="0020164A" w:rsidRDefault="00D34EBD" w:rsidP="00D3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b/>
          <w:bCs/>
          <w:sz w:val="28"/>
          <w:szCs w:val="28"/>
        </w:rPr>
        <w:t>Мишкинский район Республики Башкортостан</w:t>
      </w:r>
      <w:r w:rsidRPr="0020164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D34EBD" w:rsidRPr="0020164A" w:rsidRDefault="00D34EBD" w:rsidP="00D3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b/>
          <w:sz w:val="28"/>
          <w:szCs w:val="28"/>
        </w:rPr>
        <w:t>на 2019 год и плановый период 2020-2021 годов</w:t>
      </w:r>
    </w:p>
    <w:p w:rsidR="00D34EBD" w:rsidRPr="0020164A" w:rsidRDefault="00D34EBD" w:rsidP="00D34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EBD" w:rsidRPr="0020164A" w:rsidRDefault="00D34EBD" w:rsidP="00D34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семизначных </w:t>
      </w:r>
      <w:proofErr w:type="gramStart"/>
      <w:r w:rsidRPr="0020164A">
        <w:rPr>
          <w:rFonts w:ascii="Times New Roman" w:eastAsia="Times New Roman" w:hAnsi="Times New Roman" w:cs="Times New Roman"/>
          <w:sz w:val="28"/>
          <w:szCs w:val="28"/>
        </w:rPr>
        <w:t>кодов подвида доходов классификации доходов бюджетов</w:t>
      </w:r>
      <w:proofErr w:type="gramEnd"/>
      <w:r w:rsidRPr="0020164A">
        <w:rPr>
          <w:rFonts w:ascii="Times New Roman" w:eastAsia="Times New Roman" w:hAnsi="Times New Roman" w:cs="Times New Roman"/>
          <w:sz w:val="28"/>
          <w:szCs w:val="28"/>
        </w:rPr>
        <w:t xml:space="preserve"> по видам доходов:</w:t>
      </w:r>
    </w:p>
    <w:p w:rsidR="00D34EBD" w:rsidRPr="0020164A" w:rsidRDefault="00D34EBD" w:rsidP="00D34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b/>
          <w:sz w:val="28"/>
          <w:szCs w:val="28"/>
        </w:rPr>
        <w:t>000 1 08 04020 01 0000 110</w:t>
      </w:r>
      <w:r w:rsidRPr="0020164A">
        <w:rPr>
          <w:rFonts w:ascii="Times New Roman" w:eastAsia="Times New Roman" w:hAnsi="Times New Roman" w:cs="Times New Roman"/>
          <w:sz w:val="28"/>
          <w:szCs w:val="28"/>
        </w:rPr>
        <w:t xml:space="preserve">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D34EBD" w:rsidRPr="0020164A" w:rsidTr="000741E1">
        <w:trPr>
          <w:trHeight w:val="667"/>
        </w:trPr>
        <w:tc>
          <w:tcPr>
            <w:tcW w:w="1728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1000 110</w:t>
            </w:r>
          </w:p>
        </w:tc>
        <w:tc>
          <w:tcPr>
            <w:tcW w:w="7740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34EBD" w:rsidRPr="0020164A" w:rsidTr="000741E1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4000 110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D34EBD" w:rsidRPr="0020164A" w:rsidRDefault="00D34EBD" w:rsidP="00D34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EBD" w:rsidRPr="005550DA" w:rsidRDefault="00D34EBD" w:rsidP="00D34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0DA">
        <w:rPr>
          <w:rFonts w:ascii="Times New Roman" w:eastAsia="Times New Roman" w:hAnsi="Times New Roman" w:cs="Times New Roman"/>
          <w:b/>
          <w:sz w:val="28"/>
          <w:szCs w:val="28"/>
        </w:rPr>
        <w:t>000 2 02 20077 10 0000 150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D34EBD" w:rsidRPr="0020164A" w:rsidTr="000741E1">
        <w:tc>
          <w:tcPr>
            <w:tcW w:w="1668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7218 150</w:t>
            </w:r>
          </w:p>
        </w:tc>
        <w:tc>
          <w:tcPr>
            <w:tcW w:w="7903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D34EBD" w:rsidRPr="0020164A" w:rsidTr="000741E1">
        <w:tc>
          <w:tcPr>
            <w:tcW w:w="1668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7219 150</w:t>
            </w:r>
          </w:p>
        </w:tc>
        <w:tc>
          <w:tcPr>
            <w:tcW w:w="7903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D34EBD" w:rsidRPr="0020164A" w:rsidTr="000741E1">
        <w:tc>
          <w:tcPr>
            <w:tcW w:w="1668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7225 150</w:t>
            </w:r>
          </w:p>
        </w:tc>
        <w:tc>
          <w:tcPr>
            <w:tcW w:w="7903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мероприятия по развитию водоснабжения в сельской местности</w:t>
            </w:r>
          </w:p>
        </w:tc>
      </w:tr>
      <w:tr w:rsidR="00D34EBD" w:rsidRPr="0020164A" w:rsidTr="000741E1">
        <w:tc>
          <w:tcPr>
            <w:tcW w:w="1668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7231 150</w:t>
            </w:r>
          </w:p>
        </w:tc>
        <w:tc>
          <w:tcPr>
            <w:tcW w:w="7903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D34EBD" w:rsidRPr="0020164A" w:rsidTr="000741E1">
        <w:tc>
          <w:tcPr>
            <w:tcW w:w="1668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7232 150</w:t>
            </w:r>
          </w:p>
        </w:tc>
        <w:tc>
          <w:tcPr>
            <w:tcW w:w="7903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- и теплоснабжения</w:t>
            </w:r>
          </w:p>
        </w:tc>
      </w:tr>
      <w:tr w:rsidR="00D34EBD" w:rsidRPr="0020164A" w:rsidTr="000741E1">
        <w:tc>
          <w:tcPr>
            <w:tcW w:w="1668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7240 150</w:t>
            </w:r>
          </w:p>
        </w:tc>
        <w:tc>
          <w:tcPr>
            <w:tcW w:w="7903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капитальные вложения в объекты муниципальной собственности</w:t>
            </w:r>
          </w:p>
        </w:tc>
      </w:tr>
    </w:tbl>
    <w:p w:rsidR="00D34EBD" w:rsidRPr="0020164A" w:rsidRDefault="00D34EBD" w:rsidP="00D34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EBD" w:rsidRPr="0020164A" w:rsidRDefault="00D34EBD" w:rsidP="00D34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b/>
          <w:sz w:val="28"/>
          <w:szCs w:val="28"/>
        </w:rPr>
        <w:t xml:space="preserve">000 2 02 20216 10 0000 150 </w:t>
      </w:r>
      <w:r w:rsidRPr="0020164A">
        <w:rPr>
          <w:rFonts w:ascii="Times New Roman" w:eastAsia="Times New Roman" w:hAnsi="Times New Roman" w:cs="Times New Roman"/>
          <w:sz w:val="28"/>
          <w:szCs w:val="28"/>
        </w:rPr>
        <w:t xml:space="preserve">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</w:r>
      <w:r w:rsidRPr="0020164A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территориям многоквартирных домов населенных пунктов»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D34EBD" w:rsidRPr="0020164A" w:rsidTr="000741E1">
        <w:tc>
          <w:tcPr>
            <w:tcW w:w="1668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7216 150</w:t>
            </w:r>
          </w:p>
        </w:tc>
        <w:tc>
          <w:tcPr>
            <w:tcW w:w="7903" w:type="dxa"/>
          </w:tcPr>
          <w:p w:rsidR="00D34EBD" w:rsidRPr="0020164A" w:rsidRDefault="00D34EBD" w:rsidP="00074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D34EBD" w:rsidRPr="0020164A" w:rsidRDefault="00D34EBD" w:rsidP="00D34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EBD" w:rsidRPr="0020164A" w:rsidRDefault="00D34EBD" w:rsidP="00D34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b/>
          <w:sz w:val="28"/>
          <w:szCs w:val="28"/>
        </w:rPr>
        <w:t>000 2 02 29999 10 0000 150</w:t>
      </w:r>
      <w:r w:rsidRPr="0020164A">
        <w:rPr>
          <w:rFonts w:ascii="Times New Roman" w:eastAsia="Times New Roman" w:hAnsi="Times New Roman" w:cs="Times New Roman"/>
          <w:sz w:val="28"/>
          <w:szCs w:val="28"/>
        </w:rPr>
        <w:t xml:space="preserve"> «Прочие субсидии бюджетам сельских поселений»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D34EBD" w:rsidRPr="0020164A" w:rsidTr="000741E1">
        <w:trPr>
          <w:trHeight w:val="601"/>
        </w:trPr>
        <w:tc>
          <w:tcPr>
            <w:tcW w:w="1728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7247 150</w:t>
            </w:r>
          </w:p>
        </w:tc>
        <w:tc>
          <w:tcPr>
            <w:tcW w:w="7740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D34EBD" w:rsidRPr="0020164A" w:rsidTr="000741E1">
        <w:trPr>
          <w:trHeight w:val="601"/>
        </w:trPr>
        <w:tc>
          <w:tcPr>
            <w:tcW w:w="1728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7236 150</w:t>
            </w:r>
          </w:p>
        </w:tc>
        <w:tc>
          <w:tcPr>
            <w:tcW w:w="7740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D34EBD" w:rsidRPr="0020164A" w:rsidTr="000741E1">
        <w:trPr>
          <w:trHeight w:val="601"/>
        </w:trPr>
        <w:tc>
          <w:tcPr>
            <w:tcW w:w="1728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7235 150</w:t>
            </w:r>
          </w:p>
        </w:tc>
        <w:tc>
          <w:tcPr>
            <w:tcW w:w="7740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</w:t>
            </w:r>
            <w:proofErr w:type="spellStart"/>
            <w:proofErr w:type="gramStart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осеннее-зимний</w:t>
            </w:r>
            <w:proofErr w:type="spellEnd"/>
            <w:proofErr w:type="gramEnd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</w:tr>
      <w:tr w:rsidR="00D34EBD" w:rsidRPr="0020164A" w:rsidTr="000741E1">
        <w:trPr>
          <w:trHeight w:val="601"/>
        </w:trPr>
        <w:tc>
          <w:tcPr>
            <w:tcW w:w="1728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7211 150</w:t>
            </w:r>
          </w:p>
        </w:tc>
        <w:tc>
          <w:tcPr>
            <w:tcW w:w="7740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D34EBD" w:rsidRPr="0020164A" w:rsidTr="000741E1">
        <w:trPr>
          <w:trHeight w:val="601"/>
        </w:trPr>
        <w:tc>
          <w:tcPr>
            <w:tcW w:w="1728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7237 150</w:t>
            </w:r>
          </w:p>
        </w:tc>
        <w:tc>
          <w:tcPr>
            <w:tcW w:w="7740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D34EBD" w:rsidRPr="0020164A" w:rsidTr="000741E1">
        <w:trPr>
          <w:trHeight w:val="601"/>
        </w:trPr>
        <w:tc>
          <w:tcPr>
            <w:tcW w:w="1728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7241 150</w:t>
            </w:r>
          </w:p>
        </w:tc>
        <w:tc>
          <w:tcPr>
            <w:tcW w:w="7740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на мероприятия по переходу на поквартирные системы отопления и установке блочных котельных</w:t>
            </w:r>
          </w:p>
        </w:tc>
      </w:tr>
      <w:tr w:rsidR="00D34EBD" w:rsidRPr="0020164A" w:rsidTr="000741E1">
        <w:trPr>
          <w:trHeight w:val="601"/>
        </w:trPr>
        <w:tc>
          <w:tcPr>
            <w:tcW w:w="1728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7248 150</w:t>
            </w:r>
          </w:p>
        </w:tc>
        <w:tc>
          <w:tcPr>
            <w:tcW w:w="7740" w:type="dxa"/>
            <w:vAlign w:val="center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</w:t>
            </w:r>
            <w:proofErr w:type="gramStart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proofErr w:type="gramEnd"/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проектов по благоустройству дворовых территорий, основанных на местных инициативах</w:t>
            </w:r>
          </w:p>
        </w:tc>
      </w:tr>
    </w:tbl>
    <w:p w:rsidR="00D34EBD" w:rsidRPr="0020164A" w:rsidRDefault="00D34EBD" w:rsidP="00D34E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4A">
        <w:rPr>
          <w:rFonts w:ascii="Times New Roman" w:hAnsi="Times New Roman" w:cs="Times New Roman"/>
          <w:sz w:val="28"/>
          <w:szCs w:val="28"/>
        </w:rPr>
        <w:t xml:space="preserve"> </w:t>
      </w:r>
      <w:r w:rsidRPr="0020164A">
        <w:rPr>
          <w:rFonts w:ascii="Times New Roman" w:hAnsi="Times New Roman" w:cs="Times New Roman"/>
          <w:b/>
          <w:sz w:val="28"/>
          <w:szCs w:val="28"/>
        </w:rPr>
        <w:t>000 2 02 49999 10 0000 150</w:t>
      </w:r>
      <w:r w:rsidRPr="0020164A">
        <w:rPr>
          <w:rFonts w:ascii="Times New Roman" w:hAnsi="Times New Roman" w:cs="Times New Roman"/>
          <w:sz w:val="28"/>
          <w:szCs w:val="28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7740"/>
      </w:tblGrid>
      <w:tr w:rsidR="00D34EBD" w:rsidRPr="0020164A" w:rsidTr="000741E1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7404 150</w:t>
            </w:r>
          </w:p>
        </w:tc>
        <w:tc>
          <w:tcPr>
            <w:tcW w:w="7740" w:type="dxa"/>
            <w:vAlign w:val="bottom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D34EBD" w:rsidRPr="0020164A" w:rsidTr="000741E1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7405 150</w:t>
            </w:r>
          </w:p>
        </w:tc>
        <w:tc>
          <w:tcPr>
            <w:tcW w:w="7740" w:type="dxa"/>
            <w:vAlign w:val="bottom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D34EBD" w:rsidRPr="0020164A" w:rsidTr="000741E1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7408 150</w:t>
            </w:r>
          </w:p>
        </w:tc>
        <w:tc>
          <w:tcPr>
            <w:tcW w:w="7740" w:type="dxa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D34EBD" w:rsidRPr="0020164A" w:rsidTr="000741E1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7415 150</w:t>
            </w:r>
          </w:p>
        </w:tc>
        <w:tc>
          <w:tcPr>
            <w:tcW w:w="7740" w:type="dxa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D34EBD" w:rsidRPr="0020164A" w:rsidRDefault="00D34EBD" w:rsidP="00D34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000 2 07 05030 10 0000 180 </w:t>
      </w:r>
      <w:r w:rsidRPr="0020164A">
        <w:rPr>
          <w:rFonts w:ascii="Times New Roman" w:eastAsia="Times New Roman" w:hAnsi="Times New Roman" w:cs="Times New Roman"/>
          <w:sz w:val="28"/>
          <w:szCs w:val="28"/>
        </w:rPr>
        <w:t>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D34EBD" w:rsidRPr="0020164A" w:rsidTr="000741E1">
        <w:trPr>
          <w:trHeight w:val="3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D34EBD" w:rsidRPr="0020164A" w:rsidTr="000741E1">
        <w:trPr>
          <w:trHeight w:val="1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D34EBD" w:rsidRPr="0020164A" w:rsidTr="000741E1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EBD" w:rsidRPr="0020164A" w:rsidRDefault="00D34EBD" w:rsidP="0007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D" w:rsidRPr="0020164A" w:rsidRDefault="00D34EBD" w:rsidP="00074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D34EBD" w:rsidRPr="0020164A" w:rsidRDefault="00D34EBD" w:rsidP="00D34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EBD" w:rsidRPr="0020164A" w:rsidRDefault="00D34EBD" w:rsidP="00D3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0B" w:rsidRDefault="00566B0B"/>
    <w:sectPr w:rsidR="0056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EBD"/>
    <w:rsid w:val="00566B0B"/>
    <w:rsid w:val="00D3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E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D34EBD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E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D34EBD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Без интервала Знак"/>
    <w:basedOn w:val="a0"/>
    <w:link w:val="a4"/>
    <w:uiPriority w:val="99"/>
    <w:locked/>
    <w:rsid w:val="00D34EBD"/>
    <w:rPr>
      <w:rFonts w:ascii="Calibri" w:hAnsi="Calibri"/>
    </w:rPr>
  </w:style>
  <w:style w:type="paragraph" w:styleId="a4">
    <w:name w:val="No Spacing"/>
    <w:link w:val="a3"/>
    <w:uiPriority w:val="99"/>
    <w:qFormat/>
    <w:rsid w:val="00D34EB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link w:val="ConsPlusNormal0"/>
    <w:rsid w:val="00D34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34EBD"/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D34EB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D34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2019-01-21T10:12:00Z</dcterms:created>
  <dcterms:modified xsi:type="dcterms:W3CDTF">2019-01-21T10:12:00Z</dcterms:modified>
</cp:coreProperties>
</file>