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42" w:rsidRDefault="00CA6542" w:rsidP="00CA65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A6542" w:rsidRDefault="00CA6542" w:rsidP="00CA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542" w:rsidRDefault="00CA6542" w:rsidP="00CA6542">
      <w:pPr>
        <w:pStyle w:val="9"/>
        <w:ind w:right="-1"/>
        <w:rPr>
          <w:sz w:val="28"/>
          <w:szCs w:val="28"/>
        </w:rPr>
      </w:pPr>
      <w:r w:rsidRPr="00EE62B4">
        <w:rPr>
          <w:sz w:val="28"/>
          <w:szCs w:val="28"/>
        </w:rPr>
        <w:t>0</w:t>
      </w:r>
      <w:r>
        <w:rPr>
          <w:sz w:val="28"/>
          <w:szCs w:val="28"/>
        </w:rPr>
        <w:t xml:space="preserve">4 декабрь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74                        </w:t>
      </w:r>
      <w:r w:rsidRPr="00EE62B4">
        <w:rPr>
          <w:sz w:val="28"/>
          <w:szCs w:val="28"/>
        </w:rPr>
        <w:t>04</w:t>
      </w:r>
      <w:r>
        <w:rPr>
          <w:sz w:val="28"/>
          <w:szCs w:val="28"/>
        </w:rPr>
        <w:t xml:space="preserve"> декабря 2018 года</w:t>
      </w:r>
    </w:p>
    <w:p w:rsidR="00CA6542" w:rsidRDefault="00CA6542" w:rsidP="00CA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542" w:rsidRPr="007D36DE" w:rsidRDefault="00CA6542" w:rsidP="00CA654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D36DE">
        <w:rPr>
          <w:rFonts w:ascii="Times New Roman" w:hAnsi="Times New Roman" w:cs="Times New Roman"/>
          <w:spacing w:val="-4"/>
          <w:sz w:val="28"/>
          <w:szCs w:val="28"/>
        </w:rPr>
        <w:t>Об утверждении  Положения об архиве в администрации сельского поселения   Бол</w:t>
      </w:r>
      <w:r>
        <w:rPr>
          <w:rFonts w:ascii="Times New Roman" w:hAnsi="Times New Roman" w:cs="Times New Roman"/>
          <w:spacing w:val="-4"/>
          <w:sz w:val="28"/>
          <w:szCs w:val="28"/>
        </w:rPr>
        <w:t>ьшешадинский</w:t>
      </w:r>
      <w:r w:rsidRPr="007D36DE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Мишкинский район </w:t>
      </w:r>
    </w:p>
    <w:p w:rsidR="00CA6542" w:rsidRPr="007D36DE" w:rsidRDefault="00CA6542" w:rsidP="00CA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6DE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</w:t>
      </w:r>
    </w:p>
    <w:p w:rsidR="00CA6542" w:rsidRPr="007D36DE" w:rsidRDefault="00CA6542" w:rsidP="00CA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542" w:rsidRPr="007D36DE" w:rsidRDefault="00CA6542" w:rsidP="00CA65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6DE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Pr="007D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7D36DE">
        <w:rPr>
          <w:rFonts w:ascii="Times New Roman" w:hAnsi="Times New Roman" w:cs="Times New Roman"/>
          <w:sz w:val="28"/>
          <w:szCs w:val="28"/>
        </w:rPr>
        <w:t>22 октября 2004 года № 125-ФЗ «Об архивном деле в Российской Федерации», Законом Республики Башкортостан от 03 февраля 2006 года №278-з «Об архивном деле в Республике Башкортостан», в</w:t>
      </w:r>
      <w:r w:rsidRPr="007D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</w:t>
      </w:r>
      <w:r w:rsidRPr="007D36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D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 и упорядочения архивного дела в администрации сельского поселения</w:t>
      </w:r>
      <w:r w:rsidRPr="007D36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D36DE">
        <w:rPr>
          <w:rFonts w:ascii="Times New Roman" w:hAnsi="Times New Roman" w:cs="Times New Roman"/>
          <w:spacing w:val="-4"/>
          <w:sz w:val="28"/>
          <w:szCs w:val="28"/>
        </w:rPr>
        <w:t>Бол</w:t>
      </w:r>
      <w:r>
        <w:rPr>
          <w:rFonts w:ascii="Times New Roman" w:hAnsi="Times New Roman" w:cs="Times New Roman"/>
          <w:spacing w:val="-4"/>
          <w:sz w:val="28"/>
          <w:szCs w:val="28"/>
        </w:rPr>
        <w:t>ьшешадинский</w:t>
      </w:r>
      <w:r w:rsidRPr="007D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7D36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D36DE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Мишкинский район Республики Башкортостан</w:t>
      </w:r>
      <w:r w:rsidRPr="007D36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 </w:t>
      </w:r>
      <w:proofErr w:type="spellStart"/>
      <w:proofErr w:type="gramStart"/>
      <w:r w:rsidRPr="007D36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36D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D36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36D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A6542" w:rsidRPr="007D36DE" w:rsidRDefault="00CA6542" w:rsidP="00CA65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6DE">
        <w:rPr>
          <w:rFonts w:ascii="Times New Roman" w:hAnsi="Times New Roman" w:cs="Times New Roman"/>
          <w:sz w:val="28"/>
          <w:szCs w:val="28"/>
        </w:rPr>
        <w:t xml:space="preserve">Утвердить Положение об архиве </w:t>
      </w:r>
      <w:r w:rsidRPr="007D36DE">
        <w:rPr>
          <w:rFonts w:ascii="Times New Roman" w:hAnsi="Times New Roman" w:cs="Times New Roman"/>
          <w:spacing w:val="-4"/>
          <w:sz w:val="28"/>
          <w:szCs w:val="28"/>
        </w:rPr>
        <w:t>в администрации сельского поселения   Бол</w:t>
      </w:r>
      <w:r>
        <w:rPr>
          <w:rFonts w:ascii="Times New Roman" w:hAnsi="Times New Roman" w:cs="Times New Roman"/>
          <w:spacing w:val="-4"/>
          <w:sz w:val="28"/>
          <w:szCs w:val="28"/>
        </w:rPr>
        <w:t>ьшешадинский</w:t>
      </w:r>
      <w:r w:rsidRPr="007D36DE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7D36DE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CA6542" w:rsidRPr="007D36DE" w:rsidRDefault="00CA6542" w:rsidP="00CA65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6D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</w:t>
      </w:r>
      <w:r w:rsidRPr="007D36DE">
        <w:rPr>
          <w:rFonts w:ascii="Times New Roman" w:hAnsi="Times New Roman" w:cs="Times New Roman"/>
          <w:spacing w:val="-4"/>
          <w:sz w:val="28"/>
          <w:szCs w:val="28"/>
        </w:rPr>
        <w:t>сельского поселения   Бол</w:t>
      </w:r>
      <w:r>
        <w:rPr>
          <w:rFonts w:ascii="Times New Roman" w:hAnsi="Times New Roman" w:cs="Times New Roman"/>
          <w:spacing w:val="-4"/>
          <w:sz w:val="28"/>
          <w:szCs w:val="28"/>
        </w:rPr>
        <w:t>ьшешадинский</w:t>
      </w:r>
      <w:r w:rsidRPr="007D36DE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А.Х.Хаматнуровой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A6542" w:rsidRPr="007D36DE" w:rsidRDefault="00CA6542" w:rsidP="00CA6542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A6542" w:rsidRPr="007D36DE" w:rsidRDefault="00CA6542" w:rsidP="00CA6542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A6542" w:rsidRPr="007D36DE" w:rsidRDefault="00CA6542" w:rsidP="00CA6542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A6542" w:rsidRPr="007D36DE" w:rsidRDefault="00CA6542" w:rsidP="00CA6542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A6542" w:rsidRPr="007D36DE" w:rsidRDefault="00CA6542" w:rsidP="00CA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D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CA6542" w:rsidRPr="007D36DE" w:rsidRDefault="00CA6542" w:rsidP="00CA65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542" w:rsidRPr="007D36DE" w:rsidRDefault="00CA6542" w:rsidP="00CA65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542" w:rsidRPr="007D36DE" w:rsidRDefault="00CA6542" w:rsidP="00CA65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542" w:rsidRPr="007D36DE" w:rsidRDefault="00CA6542" w:rsidP="00CA65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CA6542" w:rsidRPr="007D36DE" w:rsidTr="000741E1">
        <w:tc>
          <w:tcPr>
            <w:tcW w:w="4536" w:type="dxa"/>
            <w:shd w:val="clear" w:color="auto" w:fill="auto"/>
          </w:tcPr>
          <w:p w:rsidR="00CA6542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6542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6542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6542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6542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6542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6542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6542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6542" w:rsidRPr="007D36DE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6DE">
              <w:rPr>
                <w:rFonts w:ascii="Times New Roman" w:hAnsi="Times New Roman" w:cs="Times New Roman"/>
              </w:rPr>
              <w:lastRenderedPageBreak/>
              <w:t>Приложение к постановлению</w:t>
            </w:r>
          </w:p>
          <w:p w:rsidR="00CA6542" w:rsidRPr="007D36DE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6DE">
              <w:rPr>
                <w:rFonts w:ascii="Times New Roman" w:hAnsi="Times New Roman" w:cs="Times New Roman"/>
              </w:rPr>
              <w:t>главы сельского поселения</w:t>
            </w:r>
          </w:p>
          <w:p w:rsidR="00CA6542" w:rsidRPr="007D36DE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74C1">
              <w:rPr>
                <w:rFonts w:ascii="Times New Roman" w:hAnsi="Times New Roman" w:cs="Times New Roman"/>
                <w:spacing w:val="-4"/>
              </w:rPr>
              <w:t>Большешадинский</w:t>
            </w:r>
            <w:r w:rsidRPr="007D36DE">
              <w:rPr>
                <w:rFonts w:ascii="Times New Roman" w:hAnsi="Times New Roman" w:cs="Times New Roman"/>
              </w:rPr>
              <w:t xml:space="preserve"> сельсовет</w:t>
            </w:r>
          </w:p>
          <w:p w:rsidR="00CA6542" w:rsidRPr="007D36DE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6D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A6542" w:rsidRPr="007D36DE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6DE">
              <w:rPr>
                <w:rFonts w:ascii="Times New Roman" w:hAnsi="Times New Roman" w:cs="Times New Roman"/>
              </w:rPr>
              <w:t xml:space="preserve"> Мишкинский район</w:t>
            </w:r>
          </w:p>
          <w:p w:rsidR="00CA6542" w:rsidRPr="007D36DE" w:rsidRDefault="00CA6542" w:rsidP="00074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6DE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CA6542" w:rsidRPr="007D36DE" w:rsidRDefault="00CA6542" w:rsidP="000741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D36DE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D36DE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04</w:t>
            </w:r>
            <w:r w:rsidRPr="007D36DE">
              <w:rPr>
                <w:rFonts w:ascii="Times New Roman" w:hAnsi="Times New Roman" w:cs="Times New Roman"/>
              </w:rPr>
              <w:t>» ноября 2018г. №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</w:tbl>
    <w:p w:rsidR="00CA6542" w:rsidRPr="007D36DE" w:rsidRDefault="00CA6542" w:rsidP="00CA65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rPr>
          <w:rFonts w:ascii="Times New Roman" w:hAnsi="Times New Roman" w:cs="Times New Roman"/>
        </w:rPr>
      </w:pPr>
    </w:p>
    <w:p w:rsidR="00CA6542" w:rsidRPr="007D36DE" w:rsidRDefault="00CA6542" w:rsidP="00CA654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D36D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Положение об архиве</w:t>
      </w:r>
    </w:p>
    <w:p w:rsidR="00CA6542" w:rsidRPr="007D36DE" w:rsidRDefault="00CA6542" w:rsidP="00CA654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D36D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CA6542" w:rsidRPr="007D36DE" w:rsidRDefault="00CA6542" w:rsidP="00CA654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D36DE">
        <w:rPr>
          <w:rFonts w:ascii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1. Положение об архиве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 г. N 293 "Вопросы Федерального архивного агентства" (Собрание законодательства Российской Федерации, 2016, N 26, ст. 4034).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2. Положение распространяется на архивы организаций, выступающих источниками комплектования государственных, муниципальных архивов (далее - Архив).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Архив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4. Организация разрабатывает положение об Архиве. Положение об Архиве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 xml:space="preserve">5. Архив в своей деятельности руководствуется Федеральным законом от 22.10.2004 N 125-ФЗ "Об архивном деле в Российской Федерации" (Собрание законодательства Российской Федерации, 2004, N 43, ст. 4169; 2006, N 50, ст. 5280; 2007, N 49, ст. 6079; 2008, N 20, ст. 2253; 2010, N 19, ст. 2291, N 31, ст. 4196; 2013, N 7, ст. 611; 2014, N 40, ст. 5320; 2015, N 48, </w:t>
      </w:r>
      <w:r w:rsidRPr="007D36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ст. 6723; 2016, N 10, ст. 1317, N 22, ст. 3097; 2017, N 25, ст. 3596; </w:t>
      </w:r>
      <w:proofErr w:type="gram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2018, N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hyperlink r:id="rId5" w:anchor="1111" w:history="1">
        <w:r w:rsidRPr="007D36DE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1</w:t>
        </w:r>
      </w:hyperlink>
      <w:r w:rsidRPr="007D36DE">
        <w:rPr>
          <w:rFonts w:ascii="Times New Roman" w:hAnsi="Times New Roman" w:cs="Times New Roman"/>
          <w:color w:val="000000"/>
          <w:sz w:val="28"/>
          <w:szCs w:val="28"/>
        </w:rPr>
        <w:t>, локальными нормативными актами государственного органа.</w:t>
      </w:r>
      <w:proofErr w:type="gramEnd"/>
    </w:p>
    <w:p w:rsidR="00CA6542" w:rsidRPr="007D36DE" w:rsidRDefault="00CA6542" w:rsidP="00CA654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D36D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II. Состав документов Архива 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6. Архив хранит: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7D36DE">
        <w:rPr>
          <w:rFonts w:ascii="Times New Roman" w:hAnsi="Times New Roman" w:cs="Times New Roman"/>
          <w:color w:val="000000"/>
          <w:sz w:val="28"/>
          <w:szCs w:val="28"/>
        </w:rPr>
        <w:t>) организаций - предшественников (при их наличии);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в) архивные фонды личного происхождения</w:t>
      </w:r>
      <w:hyperlink r:id="rId6" w:anchor="2222" w:history="1">
        <w:r w:rsidRPr="007D36DE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2</w:t>
        </w:r>
      </w:hyperlink>
      <w:r w:rsidRPr="007D36DE">
        <w:rPr>
          <w:rFonts w:ascii="Times New Roman" w:hAnsi="Times New Roman" w:cs="Times New Roman"/>
          <w:color w:val="000000"/>
          <w:sz w:val="28"/>
          <w:szCs w:val="28"/>
        </w:rPr>
        <w:t> (при их наличии);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г) фонд пользования (архива)</w:t>
      </w:r>
      <w:hyperlink r:id="rId7" w:anchor="3333" w:history="1">
        <w:r w:rsidRPr="007D36DE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3</w:t>
        </w:r>
      </w:hyperlink>
      <w:r w:rsidRPr="007D36DE">
        <w:rPr>
          <w:rFonts w:ascii="Times New Roman" w:hAnsi="Times New Roman" w:cs="Times New Roman"/>
          <w:color w:val="000000"/>
          <w:sz w:val="28"/>
          <w:szCs w:val="28"/>
        </w:rPr>
        <w:t> (при наличии);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D36DE">
        <w:rPr>
          <w:rFonts w:ascii="Times New Roman" w:hAnsi="Times New Roman" w:cs="Times New Roman"/>
          <w:color w:val="000000"/>
          <w:sz w:val="28"/>
          <w:szCs w:val="28"/>
        </w:rPr>
        <w:t>) справочно-поисковые средства к документам и учетные документы Архива.</w:t>
      </w:r>
    </w:p>
    <w:p w:rsidR="00CA6542" w:rsidRPr="007D36DE" w:rsidRDefault="00CA6542" w:rsidP="00CA654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D36D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III. Задачи Архива 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7. К задачам Архива относятся: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7.1. Организация хранения документов, состав которых предусмотрен </w:t>
      </w:r>
      <w:hyperlink r:id="rId8" w:anchor="200" w:history="1">
        <w:r w:rsidRPr="007D36DE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</w:rPr>
          <w:t>главой II</w:t>
        </w:r>
      </w:hyperlink>
      <w:r w:rsidRPr="007D36DE">
        <w:rPr>
          <w:rFonts w:ascii="Times New Roman" w:hAnsi="Times New Roman" w:cs="Times New Roman"/>
          <w:color w:val="000000"/>
          <w:sz w:val="28"/>
          <w:szCs w:val="28"/>
        </w:rPr>
        <w:t>  положения.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7.2. Комплектование Архива документами, образовавшимися в деятельности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7.3. Учет документов, находящихся на хранении в Архиве.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7.4. Использование документов, находящихся на хранении в Архиве.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 xml:space="preserve">7.6. Методическое руководство и </w:t>
      </w:r>
      <w:proofErr w:type="gram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D36D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D36D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IV. Функции Архива 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 Архив осуществляет следующие функции: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8.2. Ведет учет документов и фондов, находящихся на хранении в Архиве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hyperlink r:id="rId9" w:anchor="4444" w:history="1">
        <w:r w:rsidRPr="007D36DE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</w:rPr>
          <w:t>4</w:t>
        </w:r>
      </w:hyperlink>
      <w:r w:rsidRPr="007D36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lastRenderedPageBreak/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8.5. Осуществляет подготовку и представляет: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  <w:proofErr w:type="gramEnd"/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D36DE">
        <w:rPr>
          <w:rFonts w:ascii="Times New Roman" w:hAnsi="Times New Roman" w:cs="Times New Roman"/>
          <w:color w:val="000000"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7D36DE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lastRenderedPageBreak/>
        <w:t>8.11. Организует выдачу документов и дел для работы в читальном (просмотровом) зале или во временное пользование.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8.13. Ведет учет использования документов Архива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8.14. Создает фонд пользования Архива организации и организует его использование.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8.15. Осуществляет ведение справочно-поисковых сре</w:t>
      </w:r>
      <w:proofErr w:type="gram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дств к д</w:t>
      </w:r>
      <w:proofErr w:type="gramEnd"/>
      <w:r w:rsidRPr="007D36DE">
        <w:rPr>
          <w:rFonts w:ascii="Times New Roman" w:hAnsi="Times New Roman" w:cs="Times New Roman"/>
          <w:color w:val="000000"/>
          <w:sz w:val="28"/>
          <w:szCs w:val="28"/>
        </w:rPr>
        <w:t>окументам Архива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8.17. Оказывает методическую помощь: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CA6542" w:rsidRPr="007D36DE" w:rsidRDefault="00CA6542" w:rsidP="00CA654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D36D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V. Права Архива 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9. Архив имеет право: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DE">
        <w:rPr>
          <w:rFonts w:ascii="Times New Roman" w:hAnsi="Times New Roman" w:cs="Times New Roman"/>
          <w:color w:val="000000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CA6542" w:rsidRPr="007D36DE" w:rsidRDefault="00CA6542" w:rsidP="00CA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36D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D36DE">
        <w:rPr>
          <w:rFonts w:ascii="Times New Roman" w:hAnsi="Times New Roman" w:cs="Times New Roman"/>
          <w:color w:val="000000"/>
          <w:sz w:val="28"/>
          <w:szCs w:val="28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CA6542" w:rsidRPr="007D36DE" w:rsidRDefault="00CA6542" w:rsidP="00CA654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1"/>
          <w:szCs w:val="21"/>
        </w:rPr>
      </w:pPr>
      <w:r w:rsidRPr="007D36DE">
        <w:rPr>
          <w:rFonts w:ascii="Times New Roman" w:hAnsi="Times New Roman" w:cs="Times New Roman"/>
          <w:color w:val="000000"/>
          <w:sz w:val="21"/>
          <w:szCs w:val="21"/>
        </w:rPr>
        <w:t>------------------------------</w:t>
      </w:r>
    </w:p>
    <w:p w:rsidR="00CA6542" w:rsidRDefault="00CA6542" w:rsidP="00CA6542"/>
    <w:p w:rsidR="00CA6542" w:rsidRDefault="00CA6542" w:rsidP="00CA6542"/>
    <w:p w:rsidR="00CA6542" w:rsidRPr="007F04AB" w:rsidRDefault="00CA6542" w:rsidP="00CA6542">
      <w:pPr>
        <w:pStyle w:val="a3"/>
        <w:spacing w:after="0"/>
        <w:rPr>
          <w:sz w:val="28"/>
          <w:szCs w:val="28"/>
        </w:rPr>
      </w:pPr>
    </w:p>
    <w:p w:rsidR="00CA6542" w:rsidRPr="007F04AB" w:rsidRDefault="00CA6542" w:rsidP="00CA6542">
      <w:pPr>
        <w:jc w:val="both"/>
        <w:rPr>
          <w:rStyle w:val="a5"/>
          <w:sz w:val="28"/>
          <w:szCs w:val="28"/>
        </w:rPr>
      </w:pPr>
    </w:p>
    <w:p w:rsidR="00612669" w:rsidRDefault="00612669"/>
    <w:sectPr w:rsidR="006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6339"/>
    <w:multiLevelType w:val="hybridMultilevel"/>
    <w:tmpl w:val="95B0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542"/>
    <w:rsid w:val="00612669"/>
    <w:rsid w:val="00C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A6542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A65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link w:val="a4"/>
    <w:uiPriority w:val="99"/>
    <w:unhideWhenUsed/>
    <w:rsid w:val="00CA6542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CA65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A6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15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15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9156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19156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1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8918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2019-01-21T07:31:00Z</dcterms:created>
  <dcterms:modified xsi:type="dcterms:W3CDTF">2019-01-21T07:31:00Z</dcterms:modified>
</cp:coreProperties>
</file>