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43FCF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43FCF" w:rsidRPr="00FB5A29" w:rsidRDefault="00343FCF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43FCF" w:rsidRPr="00FB5A29" w:rsidRDefault="00343FCF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43FCF" w:rsidRPr="00FB5A29" w:rsidRDefault="00343FCF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343FCF" w:rsidRDefault="00343FCF" w:rsidP="00343FCF">
      <w:pPr>
        <w:spacing w:after="0" w:line="240" w:lineRule="auto"/>
        <w:contextualSpacing/>
      </w:pPr>
    </w:p>
    <w:p w:rsidR="00343FCF" w:rsidRPr="00325DB1" w:rsidRDefault="00343FCF" w:rsidP="00343F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43FCF" w:rsidRPr="00325DB1" w:rsidRDefault="00343FCF" w:rsidP="00343FCF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 февраль 2018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№6                          08 февраля</w:t>
      </w:r>
      <w:r w:rsidRPr="00325D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3FCF" w:rsidRPr="0011488F" w:rsidRDefault="00343FCF" w:rsidP="00343FCF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1488F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постановления главы администрации сельского поселения Большешадинский сельсовет муниципального района Мишкинский район РБ №19/17 от 24.06.2012 года  «Об утверждении Административного регламента оказания муниципальной  услуги  «Организация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в Сельском поселении Большешадинский сельсовет муниципального района Мишкинский район Республики Башкортостан</w:t>
      </w: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02.02.2018 года №76-2018 на Административный регламент оказания муниципальной услуги «Организация и осуществление мероприятий по гражданской обороне, защите населения на территории сельского поселения от</w:t>
      </w:r>
      <w:r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средств», </w:t>
      </w:r>
      <w:r>
        <w:rPr>
          <w:rFonts w:ascii="Times New Roman" w:hAnsi="Times New Roman" w:cs="Times New Roman"/>
          <w:sz w:val="28"/>
          <w:szCs w:val="28"/>
        </w:rPr>
        <w:t>в соответствии с п.4 ст.7 Федерального закона от 06.10.2003 № 131-ФЗ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25.07.2011) «Об общих принципах организации местного самоуправления в Российской Федерации», противоречащие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3FCF" w:rsidRPr="00F973EB" w:rsidRDefault="005E119E" w:rsidP="00343F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43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FCF">
        <w:rPr>
          <w:rFonts w:ascii="Times New Roman" w:hAnsi="Times New Roman"/>
          <w:sz w:val="28"/>
          <w:szCs w:val="28"/>
        </w:rPr>
        <w:t>Отменить постановление главы администрации сельского поселения Большешадинский сельсовет муниципального района Мишкинский район РБ №19/17 от 24.06.2012 года  «Об утверждении Административного регламента оказания муниципальной  услуги  «Организация и осуществление мероприятий по гражданской обороне, защите населения на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</w:t>
      </w:r>
      <w:proofErr w:type="gramEnd"/>
      <w:r w:rsidR="00343FCF">
        <w:rPr>
          <w:rFonts w:ascii="Times New Roman" w:hAnsi="Times New Roman"/>
          <w:sz w:val="28"/>
          <w:szCs w:val="28"/>
        </w:rPr>
        <w:t xml:space="preserve"> обороны, создание и содержание в целях гражданской обороны запасов материально-технических, продовольственных, медицинских и иных средств» в Сельском поселении Большешадинский сельсовет муниципального района Мишкинский район Республики Башкортостан.</w:t>
      </w:r>
    </w:p>
    <w:p w:rsidR="00343FCF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Pr="00FC39D3" w:rsidRDefault="00343FCF" w:rsidP="00343FCF">
      <w:pPr>
        <w:pStyle w:val="a3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39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3FCF" w:rsidRPr="00A00E36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Pr="00023BEC" w:rsidRDefault="00343FCF" w:rsidP="00343FC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43FCF" w:rsidRDefault="00343FCF" w:rsidP="00343FC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3D5289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343FCF" w:rsidRDefault="00343FCF" w:rsidP="00343FC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0A2530" w:rsidRDefault="000A2530"/>
    <w:sectPr w:rsidR="000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816"/>
    <w:multiLevelType w:val="hybridMultilevel"/>
    <w:tmpl w:val="F5B6D730"/>
    <w:lvl w:ilvl="0" w:tplc="04C436C8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CF"/>
    <w:rsid w:val="000A2530"/>
    <w:rsid w:val="00343FCF"/>
    <w:rsid w:val="005E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3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343FC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43F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2018-04-16T11:09:00Z</dcterms:created>
  <dcterms:modified xsi:type="dcterms:W3CDTF">2018-04-16T11:10:00Z</dcterms:modified>
</cp:coreProperties>
</file>