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B8" w:rsidRPr="004A50B8" w:rsidRDefault="004A50B8" w:rsidP="004A50B8">
      <w:pPr>
        <w:pStyle w:val="a3"/>
        <w:jc w:val="center"/>
      </w:pPr>
      <w:r w:rsidRPr="004A50B8">
        <w:t>Совет сельского поселения Большешадинский сельсовет муниципального района Мишкинский район</w:t>
      </w:r>
      <w:r>
        <w:t xml:space="preserve"> </w:t>
      </w:r>
      <w:r w:rsidRPr="004A50B8">
        <w:t>Республики Башкортостан</w:t>
      </w:r>
    </w:p>
    <w:p w:rsidR="004A50B8" w:rsidRDefault="004A50B8" w:rsidP="004A50B8">
      <w:pPr>
        <w:pStyle w:val="a3"/>
        <w:rPr>
          <w:b/>
        </w:rPr>
      </w:pPr>
    </w:p>
    <w:p w:rsidR="004A50B8" w:rsidRDefault="004A50B8" w:rsidP="004A50B8">
      <w:pPr>
        <w:pStyle w:val="a3"/>
        <w:rPr>
          <w:b/>
        </w:rPr>
      </w:pPr>
    </w:p>
    <w:p w:rsidR="004A50B8" w:rsidRDefault="004A50B8" w:rsidP="004A50B8">
      <w:pPr>
        <w:pStyle w:val="a3"/>
        <w:jc w:val="center"/>
        <w:rPr>
          <w:b/>
        </w:rPr>
      </w:pPr>
      <w:r w:rsidRPr="000F6039">
        <w:rPr>
          <w:b/>
        </w:rPr>
        <w:t>РЕШЕНИЕ</w:t>
      </w:r>
    </w:p>
    <w:p w:rsidR="004A50B8" w:rsidRDefault="004A50B8" w:rsidP="004A50B8">
      <w:pPr>
        <w:pStyle w:val="a3"/>
        <w:jc w:val="center"/>
        <w:rPr>
          <w:b/>
        </w:rPr>
      </w:pPr>
    </w:p>
    <w:p w:rsidR="004A50B8" w:rsidRPr="004A50B8" w:rsidRDefault="004A50B8" w:rsidP="004A50B8">
      <w:pPr>
        <w:pStyle w:val="a3"/>
        <w:jc w:val="center"/>
        <w:rPr>
          <w:b/>
        </w:rPr>
      </w:pPr>
      <w:r>
        <w:rPr>
          <w:szCs w:val="28"/>
        </w:rPr>
        <w:t>22 октября 2018</w:t>
      </w:r>
      <w:r w:rsidRPr="00CC7030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CC7030">
        <w:rPr>
          <w:szCs w:val="28"/>
        </w:rPr>
        <w:t xml:space="preserve">№ </w:t>
      </w:r>
      <w:r>
        <w:rPr>
          <w:szCs w:val="28"/>
        </w:rPr>
        <w:t>212</w:t>
      </w:r>
    </w:p>
    <w:p w:rsidR="004A50B8" w:rsidRDefault="004A50B8" w:rsidP="004A50B8">
      <w:pPr>
        <w:pStyle w:val="a3"/>
        <w:rPr>
          <w:b/>
        </w:rPr>
      </w:pPr>
    </w:p>
    <w:p w:rsidR="004A50B8" w:rsidRPr="00FC6AF6" w:rsidRDefault="004A50B8" w:rsidP="004A50B8">
      <w:pPr>
        <w:spacing w:after="0" w:line="240" w:lineRule="auto"/>
        <w:ind w:right="-143" w:firstLine="720"/>
        <w:jc w:val="center"/>
        <w:rPr>
          <w:rFonts w:ascii="Times New Roman" w:hAnsi="Times New Roman"/>
          <w:b/>
          <w:sz w:val="28"/>
        </w:rPr>
      </w:pPr>
      <w:r w:rsidRPr="00FC6AF6">
        <w:rPr>
          <w:rFonts w:ascii="Times New Roman" w:hAnsi="Times New Roman"/>
          <w:b/>
          <w:sz w:val="28"/>
        </w:rPr>
        <w:t xml:space="preserve">О проекте решения Совета сельского поселения                              </w:t>
      </w:r>
      <w:r>
        <w:rPr>
          <w:rFonts w:ascii="Times New Roman" w:hAnsi="Times New Roman"/>
          <w:b/>
          <w:sz w:val="28"/>
        </w:rPr>
        <w:t>Большешадинский</w:t>
      </w:r>
      <w:r w:rsidRPr="00FC6AF6">
        <w:rPr>
          <w:rFonts w:ascii="Times New Roman" w:hAnsi="Times New Roman"/>
          <w:b/>
          <w:sz w:val="28"/>
        </w:rPr>
        <w:t xml:space="preserve"> сельсовет  муниципального района</w:t>
      </w:r>
    </w:p>
    <w:p w:rsidR="004A50B8" w:rsidRPr="00FC6AF6" w:rsidRDefault="004A50B8" w:rsidP="004A50B8">
      <w:pPr>
        <w:spacing w:after="0" w:line="240" w:lineRule="auto"/>
        <w:ind w:right="-143" w:firstLine="720"/>
        <w:jc w:val="center"/>
        <w:rPr>
          <w:rFonts w:ascii="Times New Roman" w:hAnsi="Times New Roman"/>
          <w:b/>
          <w:sz w:val="28"/>
        </w:rPr>
      </w:pPr>
      <w:r w:rsidRPr="00FC6AF6">
        <w:rPr>
          <w:rFonts w:ascii="Times New Roman" w:hAnsi="Times New Roman"/>
          <w:b/>
          <w:sz w:val="28"/>
        </w:rPr>
        <w:t>Мишкинский район Республики Башкортостан</w:t>
      </w:r>
    </w:p>
    <w:p w:rsidR="004A50B8" w:rsidRPr="00FC6AF6" w:rsidRDefault="004A50B8" w:rsidP="004A50B8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r w:rsidRPr="00FC6AF6">
        <w:rPr>
          <w:b w:val="0"/>
        </w:rPr>
        <w:t>«</w:t>
      </w:r>
      <w:r w:rsidRPr="00FC6AF6">
        <w:t>О внесении изменений и дополнений</w:t>
      </w:r>
    </w:p>
    <w:p w:rsidR="004A50B8" w:rsidRPr="00FC6AF6" w:rsidRDefault="004A50B8" w:rsidP="004A50B8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</w:pPr>
      <w:r w:rsidRPr="00FC6AF6">
        <w:t>в Устав сельского поселения</w:t>
      </w:r>
      <w:r w:rsidRPr="008B2976">
        <w:t xml:space="preserve"> Большешадинский</w:t>
      </w:r>
      <w:r w:rsidRPr="00FC6AF6">
        <w:t xml:space="preserve"> сельсовет</w:t>
      </w:r>
    </w:p>
    <w:p w:rsidR="004A50B8" w:rsidRPr="00FC6AF6" w:rsidRDefault="004A50B8" w:rsidP="004A50B8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 w:rsidRPr="00FC6AF6">
        <w:t>муниципального района Мишкинский район</w:t>
      </w:r>
    </w:p>
    <w:p w:rsidR="004A50B8" w:rsidRPr="00FC6AF6" w:rsidRDefault="004A50B8" w:rsidP="004A50B8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 w:rsidRPr="00FC6AF6">
        <w:t xml:space="preserve"> Республики Башкортостан</w:t>
      </w:r>
      <w:r w:rsidRPr="00FC6AF6">
        <w:rPr>
          <w:b w:val="0"/>
        </w:rPr>
        <w:t>»</w:t>
      </w:r>
    </w:p>
    <w:p w:rsidR="004A50B8" w:rsidRPr="00FC6AF6" w:rsidRDefault="004A50B8" w:rsidP="004A50B8">
      <w:pPr>
        <w:spacing w:after="0" w:line="240" w:lineRule="auto"/>
        <w:ind w:right="-1135" w:firstLine="720"/>
        <w:jc w:val="center"/>
        <w:rPr>
          <w:rFonts w:ascii="Times New Roman" w:hAnsi="Times New Roman"/>
          <w:b/>
          <w:sz w:val="28"/>
        </w:rPr>
      </w:pPr>
    </w:p>
    <w:p w:rsidR="004A50B8" w:rsidRDefault="004A50B8" w:rsidP="004A50B8">
      <w:pPr>
        <w:ind w:left="284" w:right="-1" w:firstLine="4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</w:t>
      </w:r>
      <w:r w:rsidRPr="00AB5FBC">
        <w:rPr>
          <w:rFonts w:ascii="Times New Roman" w:hAnsi="Times New Roman"/>
          <w:sz w:val="28"/>
        </w:rPr>
        <w:t>Большешадинский</w:t>
      </w:r>
      <w:r>
        <w:rPr>
          <w:rFonts w:ascii="Times New Roman" w:hAnsi="Times New Roman"/>
          <w:sz w:val="28"/>
        </w:rPr>
        <w:t xml:space="preserve"> сельсовет муниципального района Мишкинский район Республики Башкортостан,  Совет сельского поселения </w:t>
      </w:r>
      <w:r w:rsidRPr="00AB5FBC">
        <w:rPr>
          <w:rFonts w:ascii="Times New Roman" w:hAnsi="Times New Roman"/>
          <w:sz w:val="28"/>
        </w:rPr>
        <w:t>Большешадинский</w:t>
      </w:r>
      <w:r>
        <w:rPr>
          <w:rFonts w:ascii="Times New Roman" w:hAnsi="Times New Roman"/>
          <w:sz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 xml:space="preserve">Мишкинский район Республики Башкортостан третьего созыва 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</w:t>
      </w:r>
    </w:p>
    <w:p w:rsidR="004A50B8" w:rsidRDefault="004A50B8" w:rsidP="004A50B8">
      <w:pPr>
        <w:ind w:left="284" w:right="-1" w:firstLine="4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Утвердить проект решения Совета сельского поселения </w:t>
      </w:r>
      <w:r w:rsidRPr="00AB5FBC">
        <w:rPr>
          <w:rFonts w:ascii="Times New Roman" w:hAnsi="Times New Roman"/>
          <w:sz w:val="28"/>
        </w:rPr>
        <w:t>Большешадинский</w:t>
      </w:r>
      <w:r>
        <w:rPr>
          <w:rFonts w:ascii="Times New Roman" w:hAnsi="Times New Roman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Pr="00AB5FBC">
        <w:rPr>
          <w:rFonts w:ascii="Times New Roman" w:hAnsi="Times New Roman"/>
          <w:sz w:val="28"/>
        </w:rPr>
        <w:t>Большешадинский</w:t>
      </w:r>
      <w:r>
        <w:rPr>
          <w:rFonts w:ascii="Times New Roman" w:hAnsi="Times New Roman"/>
          <w:sz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Мишкинский район Республики Башкортостан» (прилагается).</w:t>
      </w:r>
    </w:p>
    <w:p w:rsidR="004A50B8" w:rsidRDefault="004A50B8" w:rsidP="004A50B8">
      <w:pPr>
        <w:ind w:left="284" w:firstLine="425"/>
        <w:jc w:val="center"/>
        <w:rPr>
          <w:rFonts w:ascii="Times New Roman" w:hAnsi="Times New Roman"/>
          <w:sz w:val="28"/>
          <w:szCs w:val="28"/>
        </w:rPr>
      </w:pPr>
    </w:p>
    <w:p w:rsidR="004A50B8" w:rsidRPr="004012A2" w:rsidRDefault="004A50B8" w:rsidP="004A50B8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A50B8" w:rsidRPr="00834DE4" w:rsidRDefault="004A50B8" w:rsidP="004A50B8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Глава сельского поселения</w:t>
      </w:r>
    </w:p>
    <w:p w:rsidR="004A50B8" w:rsidRPr="00834DE4" w:rsidRDefault="004A50B8" w:rsidP="004A50B8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AB5FBC">
        <w:rPr>
          <w:rFonts w:ascii="Times New Roman" w:hAnsi="Times New Roman"/>
          <w:sz w:val="28"/>
        </w:rPr>
        <w:t>Большешадинский</w:t>
      </w:r>
      <w:r w:rsidRPr="00834DE4">
        <w:rPr>
          <w:rFonts w:ascii="Times New Roman" w:eastAsia="Times New Roman" w:hAnsi="Times New Roman"/>
          <w:sz w:val="28"/>
          <w:szCs w:val="20"/>
        </w:rPr>
        <w:t xml:space="preserve"> сельсовет </w:t>
      </w:r>
    </w:p>
    <w:p w:rsidR="004A50B8" w:rsidRPr="00834DE4" w:rsidRDefault="004A50B8" w:rsidP="004A50B8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муниципального района</w:t>
      </w:r>
    </w:p>
    <w:p w:rsidR="004A50B8" w:rsidRPr="00834DE4" w:rsidRDefault="004A50B8" w:rsidP="004A50B8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Мишкинский район</w:t>
      </w:r>
    </w:p>
    <w:p w:rsidR="004A50B8" w:rsidRDefault="004A50B8" w:rsidP="004A50B8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Республики Башкортостан</w:t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Ф.Ф.Ахметшин</w:t>
      </w:r>
      <w:proofErr w:type="spellEnd"/>
    </w:p>
    <w:p w:rsidR="004A50B8" w:rsidRDefault="004A50B8" w:rsidP="004A50B8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0"/>
        </w:rPr>
      </w:pPr>
    </w:p>
    <w:p w:rsidR="004A50B8" w:rsidRDefault="004A50B8" w:rsidP="004A50B8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0"/>
        </w:rPr>
      </w:pPr>
    </w:p>
    <w:p w:rsidR="004A50B8" w:rsidRDefault="004A50B8" w:rsidP="004A50B8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0"/>
        </w:rPr>
      </w:pPr>
    </w:p>
    <w:p w:rsidR="004A50B8" w:rsidRDefault="004A50B8" w:rsidP="004A50B8">
      <w:pPr>
        <w:spacing w:after="0" w:line="240" w:lineRule="auto"/>
        <w:ind w:left="284" w:right="-1"/>
        <w:jc w:val="right"/>
        <w:rPr>
          <w:rFonts w:ascii="Times New Roman" w:eastAsia="Times New Roman" w:hAnsi="Times New Roman"/>
          <w:sz w:val="28"/>
          <w:szCs w:val="20"/>
        </w:rPr>
      </w:pPr>
    </w:p>
    <w:p w:rsidR="004A50B8" w:rsidRDefault="004A50B8" w:rsidP="004A50B8">
      <w:pPr>
        <w:spacing w:after="0" w:line="240" w:lineRule="auto"/>
        <w:ind w:left="284" w:right="-1"/>
        <w:jc w:val="right"/>
        <w:rPr>
          <w:rFonts w:ascii="Times New Roman" w:eastAsia="Times New Roman" w:hAnsi="Times New Roman"/>
          <w:sz w:val="28"/>
          <w:szCs w:val="20"/>
        </w:rPr>
      </w:pPr>
    </w:p>
    <w:p w:rsidR="004A50B8" w:rsidRDefault="004A50B8" w:rsidP="004A50B8">
      <w:pPr>
        <w:spacing w:after="0" w:line="240" w:lineRule="auto"/>
        <w:ind w:left="284" w:right="-1"/>
        <w:jc w:val="right"/>
        <w:rPr>
          <w:rFonts w:ascii="Times New Roman" w:eastAsia="Times New Roman" w:hAnsi="Times New Roman"/>
          <w:sz w:val="28"/>
          <w:szCs w:val="20"/>
        </w:rPr>
      </w:pPr>
    </w:p>
    <w:p w:rsidR="004A50B8" w:rsidRDefault="004A50B8" w:rsidP="004A50B8">
      <w:pPr>
        <w:spacing w:after="0" w:line="240" w:lineRule="auto"/>
        <w:ind w:left="284" w:right="-1"/>
        <w:jc w:val="right"/>
        <w:rPr>
          <w:rFonts w:ascii="Times New Roman" w:eastAsia="Times New Roman" w:hAnsi="Times New Roman"/>
          <w:sz w:val="28"/>
          <w:szCs w:val="20"/>
        </w:rPr>
      </w:pPr>
    </w:p>
    <w:p w:rsidR="004A50B8" w:rsidRDefault="004A50B8" w:rsidP="004A50B8">
      <w:pPr>
        <w:spacing w:after="0" w:line="240" w:lineRule="auto"/>
        <w:ind w:left="284" w:right="-1"/>
        <w:jc w:val="right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lastRenderedPageBreak/>
        <w:t>проект</w:t>
      </w:r>
    </w:p>
    <w:p w:rsidR="004A50B8" w:rsidRPr="00F40878" w:rsidRDefault="004A50B8" w:rsidP="004A50B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50B8" w:rsidRPr="00F40878" w:rsidRDefault="004A50B8" w:rsidP="004A50B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878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  <w:bookmarkStart w:id="0" w:name="_GoBack"/>
      <w:bookmarkEnd w:id="0"/>
    </w:p>
    <w:p w:rsidR="004A50B8" w:rsidRPr="00F40878" w:rsidRDefault="004A50B8" w:rsidP="004A50B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878">
        <w:rPr>
          <w:rFonts w:ascii="Times New Roman" w:hAnsi="Times New Roman"/>
          <w:b/>
          <w:sz w:val="28"/>
          <w:szCs w:val="28"/>
        </w:rPr>
        <w:t>в Устав сельского поселения</w:t>
      </w:r>
      <w:r w:rsidRPr="00AB5FBC">
        <w:rPr>
          <w:rFonts w:ascii="Times New Roman" w:hAnsi="Times New Roman"/>
          <w:sz w:val="28"/>
        </w:rPr>
        <w:t xml:space="preserve"> </w:t>
      </w:r>
      <w:r w:rsidRPr="00AB5FBC">
        <w:rPr>
          <w:rFonts w:ascii="Times New Roman" w:hAnsi="Times New Roman"/>
          <w:b/>
          <w:sz w:val="28"/>
        </w:rPr>
        <w:t>Большешадинский</w:t>
      </w:r>
      <w:r w:rsidRPr="00F4087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4A50B8" w:rsidRPr="00F40878" w:rsidRDefault="004A50B8" w:rsidP="004A50B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878">
        <w:rPr>
          <w:rFonts w:ascii="Times New Roman" w:hAnsi="Times New Roman"/>
          <w:b/>
          <w:sz w:val="28"/>
          <w:szCs w:val="28"/>
        </w:rPr>
        <w:t>муниципального района Мишкинский  район</w:t>
      </w:r>
    </w:p>
    <w:p w:rsidR="004A50B8" w:rsidRPr="00F40878" w:rsidRDefault="004A50B8" w:rsidP="004A50B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87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4A50B8" w:rsidRPr="004012A2" w:rsidRDefault="004A50B8" w:rsidP="004A50B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50B8" w:rsidRPr="004012A2" w:rsidRDefault="004A50B8" w:rsidP="004A50B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50B8" w:rsidRPr="004012A2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AB5FBC">
        <w:rPr>
          <w:rFonts w:ascii="Times New Roman" w:hAnsi="Times New Roman"/>
          <w:sz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012A2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4012A2">
        <w:rPr>
          <w:rFonts w:ascii="Times New Roman" w:hAnsi="Times New Roman"/>
          <w:sz w:val="28"/>
          <w:szCs w:val="28"/>
        </w:rPr>
        <w:t>ш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и л 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 w:rsidRPr="00AB5FBC">
        <w:rPr>
          <w:rFonts w:ascii="Times New Roman" w:hAnsi="Times New Roman"/>
          <w:sz w:val="28"/>
        </w:rPr>
        <w:t>Большешадинский</w:t>
      </w:r>
      <w:r w:rsidRPr="00401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A50B8" w:rsidRPr="00D21C05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hyperlink r:id="rId4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4A50B8" w:rsidRPr="00B01D37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50B8" w:rsidRPr="00456425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территориях поселений, принятие в соответствии с гражданским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1.2.1.пункт 12 признать утратившим силу;</w:t>
      </w:r>
    </w:p>
    <w:p w:rsidR="004A50B8" w:rsidRPr="00F45A91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5и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4A50B8" w:rsidRPr="00102B9F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4A50B8" w:rsidRPr="00F45A91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4A50B8" w:rsidRPr="00F45A91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A50B8" w:rsidRPr="00F45A91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4A50B8" w:rsidRPr="00F45A91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 о проведении схода граждан должно содержать: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присутствующих заверяется лицами, ответственными за регистрацию, и прилагается к протоколу схода.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4A50B8" w:rsidRPr="00102B9F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 w:rsidRPr="00CC532D">
        <w:rPr>
          <w:rFonts w:ascii="Times New Roman" w:hAnsi="Times New Roman"/>
          <w:sz w:val="28"/>
          <w:szCs w:val="28"/>
        </w:rPr>
        <w:lastRenderedPageBreak/>
        <w:t>по вопросам решения вопросов местного значения в сельском населенном пункте;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A50B8" w:rsidRPr="00CC532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4A50B8" w:rsidRDefault="004A50B8" w:rsidP="004A50B8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</w:p>
    <w:p w:rsidR="004A50B8" w:rsidRPr="00F45A91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4A50B8" w:rsidRPr="00646B49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4A50B8" w:rsidRPr="00F45A91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4A50B8" w:rsidRPr="00F45A91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4A50B8" w:rsidRPr="008C1151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4A50B8" w:rsidRPr="008C1151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8C1151">
        <w:rPr>
          <w:rFonts w:ascii="Times New Roman" w:hAnsi="Times New Roman"/>
          <w:sz w:val="28"/>
          <w:szCs w:val="28"/>
        </w:rPr>
        <w:lastRenderedPageBreak/>
        <w:t xml:space="preserve">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A50B8" w:rsidRPr="00110380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4A50B8" w:rsidRPr="00360820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4A50B8" w:rsidRDefault="004A50B8" w:rsidP="004A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Совета осталось </w:t>
      </w:r>
      <w:proofErr w:type="spellStart"/>
      <w:r w:rsidRPr="00360820">
        <w:rPr>
          <w:rFonts w:ascii="Times New Roman" w:hAnsi="Times New Roman"/>
          <w:sz w:val="28"/>
          <w:szCs w:val="28"/>
        </w:rPr>
        <w:t>менеешести</w:t>
      </w:r>
      <w:proofErr w:type="spellEnd"/>
      <w:r w:rsidRPr="00360820">
        <w:rPr>
          <w:rFonts w:ascii="Times New Roman" w:hAnsi="Times New Roman"/>
          <w:sz w:val="28"/>
          <w:szCs w:val="28"/>
        </w:rPr>
        <w:t xml:space="preserve">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/>
          <w:sz w:val="28"/>
          <w:szCs w:val="28"/>
        </w:rPr>
        <w:t>.»;</w:t>
      </w:r>
    </w:p>
    <w:p w:rsidR="004A50B8" w:rsidRDefault="004A50B8" w:rsidP="004A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74420D">
        <w:rPr>
          <w:rFonts w:ascii="Times New Roman" w:hAnsi="Times New Roman"/>
          <w:b/>
          <w:sz w:val="28"/>
          <w:szCs w:val="28"/>
        </w:rPr>
        <w:t>1.9.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4A50B8" w:rsidRPr="00360820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4A50B8" w:rsidRDefault="004A50B8" w:rsidP="004A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/>
          <w:sz w:val="28"/>
          <w:szCs w:val="28"/>
        </w:rPr>
        <w:t>.»;</w:t>
      </w:r>
      <w:proofErr w:type="gramEnd"/>
    </w:p>
    <w:p w:rsidR="004A50B8" w:rsidRDefault="004A50B8" w:rsidP="004A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Правила благоустройства территории Сельского поселения утверждаются Советом.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 Сельского поселения;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A50B8" w:rsidRPr="009F14E5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</w:p>
    <w:p w:rsidR="004A50B8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4A50B8" w:rsidRPr="0074420D" w:rsidRDefault="004A50B8" w:rsidP="004A50B8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A50B8" w:rsidRPr="0074420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4A50B8" w:rsidRPr="0074420D" w:rsidRDefault="004A50B8" w:rsidP="004A5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A50B8" w:rsidRPr="0074420D" w:rsidRDefault="004A50B8" w:rsidP="004A50B8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A50B8" w:rsidRPr="0074420D" w:rsidRDefault="004A50B8" w:rsidP="004A50B8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A50B8" w:rsidRDefault="004A50B8" w:rsidP="004A50B8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4A50B8" w:rsidRPr="00360820" w:rsidRDefault="004A50B8" w:rsidP="004A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4A50B8" w:rsidRDefault="004A50B8" w:rsidP="004A50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50B8" w:rsidRPr="00360820" w:rsidRDefault="004A50B8" w:rsidP="004A50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4A50B8" w:rsidRPr="00360820" w:rsidRDefault="004A50B8" w:rsidP="004A50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50B8" w:rsidRDefault="004A50B8" w:rsidP="004A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4A50B8" w:rsidRPr="00AF442E" w:rsidRDefault="004A50B8" w:rsidP="004A50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lastRenderedPageBreak/>
        <w:t xml:space="preserve">2. Вопросы введения и </w:t>
      </w:r>
      <w:proofErr w:type="gramStart"/>
      <w:r w:rsidRPr="00AF442E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/>
          <w:bCs/>
          <w:sz w:val="28"/>
          <w:szCs w:val="28"/>
        </w:rPr>
        <w:t xml:space="preserve"> указанных в </w:t>
      </w:r>
      <w:hyperlink r:id="rId9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hyperlink r:id="rId10" w:history="1">
        <w:r w:rsidRPr="00B01D37">
          <w:rPr>
            <w:rFonts w:ascii="Times New Roman" w:hAnsi="Times New Roman"/>
            <w:sz w:val="28"/>
            <w:szCs w:val="28"/>
          </w:rPr>
          <w:t>Пункт 1.</w:t>
        </w:r>
        <w:r>
          <w:rPr>
            <w:rFonts w:ascii="Times New Roman" w:hAnsi="Times New Roman"/>
            <w:sz w:val="28"/>
            <w:szCs w:val="28"/>
          </w:rPr>
          <w:t>1</w:t>
        </w:r>
        <w:r w:rsidRPr="00B01D37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1E22">
        <w:rPr>
          <w:rFonts w:ascii="Times New Roman" w:eastAsia="Times New Roman" w:hAnsi="Times New Roman"/>
          <w:b/>
          <w:sz w:val="28"/>
          <w:szCs w:val="28"/>
        </w:rPr>
        <w:t>3.</w:t>
      </w:r>
      <w:r w:rsidRPr="00BC1E22">
        <w:rPr>
          <w:rFonts w:ascii="Times New Roman" w:eastAsia="Times New Roman" w:hAnsi="Times New Roman"/>
          <w:sz w:val="28"/>
          <w:szCs w:val="28"/>
        </w:rPr>
        <w:t xml:space="preserve"> Настоящее решение обнародовать на </w:t>
      </w:r>
      <w:r>
        <w:rPr>
          <w:rFonts w:ascii="Times New Roman" w:eastAsia="Times New Roman" w:hAnsi="Times New Roman"/>
          <w:sz w:val="28"/>
          <w:szCs w:val="28"/>
        </w:rPr>
        <w:t>информацион</w:t>
      </w:r>
      <w:r w:rsidRPr="00BC1E22">
        <w:rPr>
          <w:rFonts w:ascii="Times New Roman" w:eastAsia="Times New Roman" w:hAnsi="Times New Roman"/>
          <w:sz w:val="28"/>
          <w:szCs w:val="28"/>
        </w:rPr>
        <w:t xml:space="preserve">ном стенде Администрации сельского поселения </w:t>
      </w:r>
      <w:r w:rsidRPr="00AB5FBC">
        <w:rPr>
          <w:rFonts w:ascii="Times New Roman" w:hAnsi="Times New Roman"/>
          <w:sz w:val="28"/>
        </w:rPr>
        <w:t>Большешадинский</w:t>
      </w:r>
      <w:r w:rsidRPr="00BC1E22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BC1E22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A50B8" w:rsidRDefault="004A50B8" w:rsidP="004A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A50B8" w:rsidRPr="00834DE4" w:rsidRDefault="004A50B8" w:rsidP="004A50B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Глава сельского поселения</w:t>
      </w:r>
    </w:p>
    <w:p w:rsidR="004A50B8" w:rsidRPr="00834DE4" w:rsidRDefault="004A50B8" w:rsidP="004A50B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AB5FBC">
        <w:rPr>
          <w:rFonts w:ascii="Times New Roman" w:hAnsi="Times New Roman"/>
          <w:sz w:val="28"/>
        </w:rPr>
        <w:t>Большешадинский</w:t>
      </w:r>
      <w:r w:rsidRPr="00834DE4">
        <w:rPr>
          <w:rFonts w:ascii="Times New Roman" w:eastAsia="Times New Roman" w:hAnsi="Times New Roman"/>
          <w:sz w:val="28"/>
          <w:szCs w:val="20"/>
        </w:rPr>
        <w:t xml:space="preserve"> сельсовет </w:t>
      </w:r>
    </w:p>
    <w:p w:rsidR="004A50B8" w:rsidRPr="00834DE4" w:rsidRDefault="004A50B8" w:rsidP="004A50B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муниципального района</w:t>
      </w:r>
    </w:p>
    <w:p w:rsidR="004A50B8" w:rsidRPr="00834DE4" w:rsidRDefault="004A50B8" w:rsidP="004A50B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Мишкинский район</w:t>
      </w:r>
    </w:p>
    <w:p w:rsidR="004A50B8" w:rsidRPr="00834DE4" w:rsidRDefault="004A50B8" w:rsidP="004A50B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Республики Башкортостан</w:t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 xml:space="preserve">            </w:t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</w:rPr>
        <w:t>Ф.Ф.Ахметшин</w:t>
      </w:r>
      <w:proofErr w:type="spellEnd"/>
    </w:p>
    <w:p w:rsidR="004A50B8" w:rsidRPr="00D21C05" w:rsidRDefault="004A50B8" w:rsidP="004A50B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6491" w:rsidRDefault="00336491"/>
    <w:sectPr w:rsidR="00336491" w:rsidSect="004A50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0B8"/>
    <w:rsid w:val="00336491"/>
    <w:rsid w:val="004A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0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A50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4A50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Заголовок №1_"/>
    <w:link w:val="10"/>
    <w:locked/>
    <w:rsid w:val="004A50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A50B8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4A50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50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3363</Words>
  <Characters>19171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2018-12-04T04:05:00Z</dcterms:created>
  <dcterms:modified xsi:type="dcterms:W3CDTF">2018-12-04T04:09:00Z</dcterms:modified>
</cp:coreProperties>
</file>