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58" w:rsidRPr="00D33BA7" w:rsidRDefault="00731258" w:rsidP="00731258">
      <w:pPr>
        <w:spacing w:after="0" w:line="240" w:lineRule="auto"/>
        <w:contextualSpacing/>
        <w:jc w:val="center"/>
        <w:rPr>
          <w:rFonts w:ascii="Times New Roman" w:hAnsi="Times New Roman" w:cs="Times New Roman"/>
          <w:b/>
          <w:sz w:val="28"/>
          <w:szCs w:val="28"/>
        </w:rPr>
      </w:pPr>
      <w:r w:rsidRPr="00D33BA7">
        <w:rPr>
          <w:rFonts w:ascii="Times New Roman" w:hAnsi="Times New Roman" w:cs="Times New Roman"/>
          <w:b/>
          <w:sz w:val="28"/>
          <w:szCs w:val="28"/>
          <w:lang w:val="en-US"/>
        </w:rPr>
        <w:t>K</w:t>
      </w:r>
      <w:r w:rsidRPr="00D33BA7">
        <w:rPr>
          <w:rFonts w:ascii="Times New Roman" w:hAnsi="Times New Roman" w:cs="Times New Roman"/>
          <w:b/>
          <w:sz w:val="28"/>
          <w:szCs w:val="28"/>
        </w:rPr>
        <w:t>АРАР</w:t>
      </w:r>
      <w:r w:rsidRPr="00D33BA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D33BA7">
        <w:rPr>
          <w:rFonts w:ascii="Times New Roman" w:hAnsi="Times New Roman" w:cs="Times New Roman"/>
          <w:b/>
          <w:sz w:val="28"/>
          <w:szCs w:val="28"/>
        </w:rPr>
        <w:t xml:space="preserve">                 ПОСТАНОВЛЕНИЕ</w:t>
      </w:r>
    </w:p>
    <w:p w:rsidR="00731258" w:rsidRDefault="00731258" w:rsidP="00731258">
      <w:pPr>
        <w:spacing w:after="0" w:line="240" w:lineRule="auto"/>
        <w:rPr>
          <w:rFonts w:ascii="Times New Roman" w:hAnsi="Times New Roman" w:cs="Times New Roman"/>
        </w:rPr>
      </w:pPr>
    </w:p>
    <w:p w:rsidR="00731258" w:rsidRDefault="00731258" w:rsidP="00731258">
      <w:pPr>
        <w:pStyle w:val="a4"/>
        <w:ind w:left="-567"/>
        <w:rPr>
          <w:rFonts w:ascii="Times New Roman" w:hAnsi="Times New Roman" w:cs="Times New Roman"/>
        </w:rPr>
      </w:pPr>
      <w:r>
        <w:rPr>
          <w:rFonts w:ascii="Times New Roman" w:hAnsi="Times New Roman"/>
          <w:sz w:val="28"/>
          <w:szCs w:val="28"/>
        </w:rPr>
        <w:t xml:space="preserve">   20 июнь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w:t>
      </w:r>
      <w:r>
        <w:rPr>
          <w:rFonts w:ascii="Times New Roman" w:hAnsi="Times New Roman"/>
          <w:sz w:val="28"/>
          <w:szCs w:val="28"/>
        </w:rPr>
        <w:t>52</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20 июня 2017</w:t>
      </w:r>
      <w:r w:rsidRPr="00C60EF5">
        <w:rPr>
          <w:rFonts w:ascii="Times New Roman" w:hAnsi="Times New Roman"/>
          <w:sz w:val="28"/>
          <w:szCs w:val="28"/>
        </w:rPr>
        <w:t xml:space="preserve"> года</w:t>
      </w: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731258" w:rsidRPr="00FB5A29" w:rsidTr="0084495A">
        <w:tc>
          <w:tcPr>
            <w:tcW w:w="4294" w:type="dxa"/>
            <w:tcBorders>
              <w:top w:val="nil"/>
              <w:left w:val="nil"/>
              <w:bottom w:val="thinThickThinSmallGap" w:sz="18" w:space="0" w:color="auto"/>
              <w:right w:val="nil"/>
            </w:tcBorders>
          </w:tcPr>
          <w:p w:rsidR="00731258" w:rsidRPr="00FB5A29" w:rsidRDefault="00731258" w:rsidP="0084495A">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731258" w:rsidRPr="00FB5A29" w:rsidRDefault="00731258" w:rsidP="0084495A">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731258" w:rsidRPr="00FB5A29" w:rsidRDefault="00731258" w:rsidP="0084495A">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731258" w:rsidRPr="00FB5A29" w:rsidRDefault="00731258" w:rsidP="0084495A">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731258" w:rsidRPr="00FB5A29" w:rsidRDefault="00731258" w:rsidP="0084495A">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731258" w:rsidRPr="00FB5A29" w:rsidRDefault="00731258" w:rsidP="0084495A">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731258" w:rsidRPr="00FB5A29" w:rsidRDefault="00731258" w:rsidP="0084495A">
            <w:pPr>
              <w:spacing w:after="0" w:line="240" w:lineRule="auto"/>
              <w:rPr>
                <w:rFonts w:ascii="Times New Roman" w:hAnsi="Times New Roman"/>
                <w:b/>
                <w:sz w:val="20"/>
                <w:lang w:val="be-BY"/>
              </w:rPr>
            </w:pPr>
          </w:p>
          <w:p w:rsidR="00731258" w:rsidRPr="00FB5A29" w:rsidRDefault="00731258" w:rsidP="0084495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731258" w:rsidRPr="00FB5A29" w:rsidRDefault="00731258" w:rsidP="0084495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731258" w:rsidRPr="00FB5A29" w:rsidRDefault="00731258" w:rsidP="0084495A">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731258" w:rsidRPr="00FB5A29" w:rsidRDefault="00731258" w:rsidP="0084495A">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731258" w:rsidRPr="00FB5A29" w:rsidRDefault="00731258" w:rsidP="0084495A">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731258" w:rsidRPr="00FB5A29" w:rsidRDefault="00731258" w:rsidP="0084495A">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731258" w:rsidRPr="00FB5A29" w:rsidRDefault="00731258" w:rsidP="0084495A">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731258" w:rsidRPr="00FB5A29" w:rsidRDefault="00731258" w:rsidP="0084495A">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731258" w:rsidRPr="00FB5A29" w:rsidRDefault="00731258" w:rsidP="0084495A">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731258" w:rsidRPr="00FB5A29" w:rsidRDefault="00731258" w:rsidP="0084495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731258" w:rsidRPr="00FB5A29" w:rsidRDefault="00731258" w:rsidP="0084495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731258" w:rsidRDefault="00731258" w:rsidP="00731258">
      <w:r>
        <w:t xml:space="preserve"> </w:t>
      </w: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731258" w:rsidRPr="00FB5A29" w:rsidTr="0084495A">
        <w:tc>
          <w:tcPr>
            <w:tcW w:w="4294" w:type="dxa"/>
            <w:tcBorders>
              <w:top w:val="nil"/>
              <w:left w:val="nil"/>
              <w:bottom w:val="thinThickThinSmallGap" w:sz="18" w:space="0" w:color="auto"/>
              <w:right w:val="nil"/>
            </w:tcBorders>
          </w:tcPr>
          <w:p w:rsidR="00731258" w:rsidRPr="00FB5A29" w:rsidRDefault="00731258" w:rsidP="0084495A">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731258" w:rsidRPr="00FB5A29" w:rsidRDefault="00731258" w:rsidP="0084495A">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731258" w:rsidRPr="00FB5A29" w:rsidRDefault="00731258" w:rsidP="0084495A">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731258" w:rsidRPr="00FB5A29" w:rsidRDefault="00731258" w:rsidP="0084495A">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731258" w:rsidRPr="00FB5A29" w:rsidRDefault="00731258" w:rsidP="0084495A">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731258" w:rsidRPr="00FB5A29" w:rsidRDefault="00731258" w:rsidP="0084495A">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731258" w:rsidRPr="00FB5A29" w:rsidRDefault="00731258" w:rsidP="0084495A">
            <w:pPr>
              <w:spacing w:after="0" w:line="240" w:lineRule="auto"/>
              <w:rPr>
                <w:rFonts w:ascii="Times New Roman" w:hAnsi="Times New Roman"/>
                <w:b/>
                <w:sz w:val="20"/>
                <w:lang w:val="be-BY"/>
              </w:rPr>
            </w:pPr>
          </w:p>
          <w:p w:rsidR="00731258" w:rsidRPr="00FB5A29" w:rsidRDefault="00731258" w:rsidP="0084495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731258" w:rsidRPr="00FB5A29" w:rsidRDefault="00731258" w:rsidP="0084495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731258" w:rsidRPr="00FB5A29" w:rsidRDefault="00731258" w:rsidP="0084495A">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731258" w:rsidRPr="00FB5A29" w:rsidRDefault="00731258" w:rsidP="0084495A">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731258" w:rsidRPr="00FB5A29" w:rsidRDefault="00731258" w:rsidP="0084495A">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731258" w:rsidRPr="00FB5A29" w:rsidRDefault="00731258" w:rsidP="0084495A">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731258" w:rsidRPr="00FB5A29" w:rsidRDefault="00731258" w:rsidP="0084495A">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731258" w:rsidRPr="00FB5A29" w:rsidRDefault="00731258" w:rsidP="0084495A">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731258" w:rsidRPr="00FB5A29" w:rsidRDefault="00731258" w:rsidP="0084495A">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731258" w:rsidRPr="00FB5A29" w:rsidRDefault="00731258" w:rsidP="0084495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731258" w:rsidRPr="00FB5A29" w:rsidRDefault="00731258" w:rsidP="0084495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731258" w:rsidRDefault="00731258" w:rsidP="00731258">
      <w:pPr>
        <w:pStyle w:val="a7"/>
        <w:rPr>
          <w:b w:val="0"/>
          <w:szCs w:val="28"/>
        </w:rPr>
      </w:pPr>
      <w:r w:rsidRPr="00B867E4">
        <w:rPr>
          <w:b w:val="0"/>
          <w:szCs w:val="28"/>
        </w:rPr>
        <w:t xml:space="preserve">О внесении изменений и дополнений в Административный регламент по исполнению муниципальной функции «Осуществление муниципального </w:t>
      </w:r>
      <w:proofErr w:type="gramStart"/>
      <w:r w:rsidRPr="00B867E4">
        <w:rPr>
          <w:b w:val="0"/>
          <w:szCs w:val="28"/>
        </w:rPr>
        <w:t>контроля за</w:t>
      </w:r>
      <w:proofErr w:type="gramEnd"/>
      <w:r w:rsidRPr="00B867E4">
        <w:rPr>
          <w:b w:val="0"/>
          <w:szCs w:val="28"/>
        </w:rPr>
        <w:t xml:space="preserve"> сохранностью автомобильных дорог местного значения в границах населенных пунктов поселения»</w:t>
      </w:r>
    </w:p>
    <w:p w:rsidR="00731258" w:rsidRPr="00B867E4" w:rsidRDefault="00731258" w:rsidP="00731258">
      <w:pPr>
        <w:pStyle w:val="a7"/>
        <w:rPr>
          <w:szCs w:val="28"/>
        </w:rPr>
      </w:pPr>
    </w:p>
    <w:p w:rsidR="00731258" w:rsidRPr="00B867E4" w:rsidRDefault="00731258" w:rsidP="00731258">
      <w:pPr>
        <w:jc w:val="both"/>
        <w:rPr>
          <w:rFonts w:ascii="Times New Roman" w:hAnsi="Times New Roman" w:cs="Times New Roman"/>
          <w:sz w:val="28"/>
          <w:szCs w:val="28"/>
        </w:rPr>
      </w:pPr>
      <w:r w:rsidRPr="00B867E4">
        <w:rPr>
          <w:rFonts w:ascii="Times New Roman" w:hAnsi="Times New Roman" w:cs="Times New Roman"/>
          <w:szCs w:val="28"/>
        </w:rPr>
        <w:t xml:space="preserve">            </w:t>
      </w:r>
      <w:r w:rsidRPr="00B867E4">
        <w:rPr>
          <w:rFonts w:ascii="Times New Roman" w:hAnsi="Times New Roman" w:cs="Times New Roman"/>
          <w:sz w:val="28"/>
          <w:szCs w:val="28"/>
        </w:rPr>
        <w:t xml:space="preserve"> </w:t>
      </w:r>
      <w:proofErr w:type="gramStart"/>
      <w:r w:rsidRPr="00B867E4">
        <w:rPr>
          <w:rFonts w:ascii="Times New Roman" w:hAnsi="Times New Roman" w:cs="Times New Roman"/>
          <w:sz w:val="28"/>
          <w:szCs w:val="28"/>
        </w:rPr>
        <w:t>В соответствии с Федеральным законом от 08.11.2007г. № 257-ФЗ «Об автомобильных дорогах и о дорожной деятельности и о внесении изменений в отдельные законодательные акты Российской Федерации», Федеральным законом от 27.07.2010г. № 210-ФЗ «Об организации предоставления государственных и муниципальных услуг», Федеральным законом от 02.05.2006г. № 59-ФЗ «О порядке рассмотрения обращений граждан Российской Федерации», Федеральным законом от 06.10.2003г. № 131-ФЗ «Об общих</w:t>
      </w:r>
      <w:proofErr w:type="gramEnd"/>
      <w:r w:rsidRPr="00B867E4">
        <w:rPr>
          <w:rFonts w:ascii="Times New Roman" w:hAnsi="Times New Roman" w:cs="Times New Roman"/>
          <w:sz w:val="28"/>
          <w:szCs w:val="28"/>
        </w:rPr>
        <w:t xml:space="preserve"> </w:t>
      </w:r>
      <w:proofErr w:type="gramStart"/>
      <w:r w:rsidRPr="00B867E4">
        <w:rPr>
          <w:rFonts w:ascii="Times New Roman" w:hAnsi="Times New Roman" w:cs="Times New Roman"/>
          <w:sz w:val="28"/>
          <w:szCs w:val="28"/>
        </w:rPr>
        <w:t xml:space="preserve">принципах организации местного самоуправления в Российской Федерации», Федеральными законами от 03.07.2016г. № 231-ФЗ «О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B867E4">
        <w:rPr>
          <w:rFonts w:ascii="Times New Roman" w:hAnsi="Times New Roman" w:cs="Times New Roman"/>
          <w:sz w:val="28"/>
          <w:szCs w:val="28"/>
        </w:rPr>
        <w:t>микрофинансовой</w:t>
      </w:r>
      <w:proofErr w:type="spellEnd"/>
      <w:r w:rsidRPr="00B867E4">
        <w:rPr>
          <w:rFonts w:ascii="Times New Roman" w:hAnsi="Times New Roman" w:cs="Times New Roman"/>
          <w:sz w:val="28"/>
          <w:szCs w:val="28"/>
        </w:rPr>
        <w:t xml:space="preserve"> деятельности и </w:t>
      </w:r>
      <w:proofErr w:type="spellStart"/>
      <w:r w:rsidRPr="00B867E4">
        <w:rPr>
          <w:rFonts w:ascii="Times New Roman" w:hAnsi="Times New Roman" w:cs="Times New Roman"/>
          <w:sz w:val="28"/>
          <w:szCs w:val="28"/>
        </w:rPr>
        <w:t>микрофинансовых</w:t>
      </w:r>
      <w:proofErr w:type="spellEnd"/>
      <w:r w:rsidRPr="00B867E4">
        <w:rPr>
          <w:rFonts w:ascii="Times New Roman" w:hAnsi="Times New Roman" w:cs="Times New Roman"/>
          <w:sz w:val="28"/>
          <w:szCs w:val="28"/>
        </w:rPr>
        <w:t xml:space="preserve"> организациях» (с изменениями и дополнениями</w:t>
      </w:r>
      <w:proofErr w:type="gramEnd"/>
      <w:r w:rsidRPr="00B867E4">
        <w:rPr>
          <w:rFonts w:ascii="Times New Roman" w:hAnsi="Times New Roman" w:cs="Times New Roman"/>
          <w:sz w:val="28"/>
          <w:szCs w:val="28"/>
        </w:rPr>
        <w:t xml:space="preserve">), № </w:t>
      </w:r>
      <w:proofErr w:type="gramStart"/>
      <w:r w:rsidRPr="00B867E4">
        <w:rPr>
          <w:rFonts w:ascii="Times New Roman" w:hAnsi="Times New Roman" w:cs="Times New Roman"/>
          <w:sz w:val="28"/>
          <w:szCs w:val="28"/>
        </w:rPr>
        <w:t>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внесены изменения в 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Кодексом Российской Федерации</w:t>
      </w:r>
      <w:proofErr w:type="gramEnd"/>
      <w:r w:rsidRPr="00B867E4">
        <w:rPr>
          <w:rFonts w:ascii="Times New Roman" w:hAnsi="Times New Roman" w:cs="Times New Roman"/>
          <w:sz w:val="28"/>
          <w:szCs w:val="28"/>
        </w:rPr>
        <w:t xml:space="preserve"> об административных правонарушениях, Уставом Сельского поселения </w:t>
      </w:r>
      <w:r>
        <w:rPr>
          <w:rFonts w:ascii="Times New Roman" w:hAnsi="Times New Roman" w:cs="Times New Roman"/>
          <w:sz w:val="28"/>
          <w:szCs w:val="28"/>
        </w:rPr>
        <w:t>Большешадинский</w:t>
      </w:r>
      <w:r w:rsidRPr="00B867E4">
        <w:rPr>
          <w:rFonts w:ascii="Times New Roman" w:hAnsi="Times New Roman" w:cs="Times New Roman"/>
          <w:sz w:val="28"/>
          <w:szCs w:val="28"/>
        </w:rPr>
        <w:t xml:space="preserve"> сельсовет, администрация сельского поселения </w:t>
      </w:r>
      <w:r>
        <w:rPr>
          <w:rFonts w:ascii="Times New Roman" w:hAnsi="Times New Roman" w:cs="Times New Roman"/>
          <w:sz w:val="28"/>
          <w:szCs w:val="28"/>
        </w:rPr>
        <w:t>Большешадинский</w:t>
      </w:r>
      <w:r w:rsidRPr="00B867E4">
        <w:rPr>
          <w:rFonts w:ascii="Times New Roman" w:hAnsi="Times New Roman" w:cs="Times New Roman"/>
          <w:sz w:val="28"/>
          <w:szCs w:val="28"/>
        </w:rPr>
        <w:t xml:space="preserve"> сельсовет муниципального района Мишкинский район Республики Башкортостан </w:t>
      </w:r>
      <w:proofErr w:type="spellStart"/>
      <w:proofErr w:type="gramStart"/>
      <w:r w:rsidRPr="00B867E4">
        <w:rPr>
          <w:rFonts w:ascii="Times New Roman" w:hAnsi="Times New Roman" w:cs="Times New Roman"/>
          <w:sz w:val="28"/>
          <w:szCs w:val="28"/>
        </w:rPr>
        <w:t>п</w:t>
      </w:r>
      <w:proofErr w:type="spellEnd"/>
      <w:proofErr w:type="gramEnd"/>
      <w:r w:rsidRPr="00B867E4">
        <w:rPr>
          <w:rFonts w:ascii="Times New Roman" w:hAnsi="Times New Roman" w:cs="Times New Roman"/>
          <w:sz w:val="28"/>
          <w:szCs w:val="28"/>
        </w:rPr>
        <w:t xml:space="preserve"> о с т а </w:t>
      </w:r>
      <w:proofErr w:type="spellStart"/>
      <w:r w:rsidRPr="00B867E4">
        <w:rPr>
          <w:rFonts w:ascii="Times New Roman" w:hAnsi="Times New Roman" w:cs="Times New Roman"/>
          <w:sz w:val="28"/>
          <w:szCs w:val="28"/>
        </w:rPr>
        <w:t>н</w:t>
      </w:r>
      <w:proofErr w:type="spellEnd"/>
      <w:r w:rsidRPr="00B867E4">
        <w:rPr>
          <w:rFonts w:ascii="Times New Roman" w:hAnsi="Times New Roman" w:cs="Times New Roman"/>
          <w:sz w:val="28"/>
          <w:szCs w:val="28"/>
        </w:rPr>
        <w:t xml:space="preserve"> о в л я е т:</w:t>
      </w:r>
    </w:p>
    <w:p w:rsidR="00731258" w:rsidRPr="00B867E4" w:rsidRDefault="00731258" w:rsidP="00731258">
      <w:pPr>
        <w:pStyle w:val="a5"/>
        <w:numPr>
          <w:ilvl w:val="0"/>
          <w:numId w:val="1"/>
        </w:numPr>
        <w:spacing w:after="0" w:line="240" w:lineRule="auto"/>
        <w:ind w:left="0" w:firstLine="0"/>
        <w:jc w:val="both"/>
        <w:rPr>
          <w:rFonts w:ascii="Times New Roman" w:hAnsi="Times New Roman"/>
          <w:sz w:val="28"/>
          <w:szCs w:val="28"/>
        </w:rPr>
      </w:pPr>
      <w:r w:rsidRPr="00B867E4">
        <w:rPr>
          <w:rFonts w:ascii="Times New Roman" w:hAnsi="Times New Roman"/>
          <w:sz w:val="28"/>
          <w:szCs w:val="28"/>
        </w:rPr>
        <w:lastRenderedPageBreak/>
        <w:t xml:space="preserve">Внести в Постановление администрации сельского поселения </w:t>
      </w:r>
      <w:r>
        <w:rPr>
          <w:rFonts w:ascii="Times New Roman" w:hAnsi="Times New Roman"/>
          <w:sz w:val="28"/>
          <w:szCs w:val="28"/>
        </w:rPr>
        <w:t>Большешадинский</w:t>
      </w:r>
      <w:r w:rsidRPr="00B867E4">
        <w:rPr>
          <w:rFonts w:ascii="Times New Roman" w:hAnsi="Times New Roman"/>
          <w:sz w:val="28"/>
          <w:szCs w:val="28"/>
        </w:rPr>
        <w:t xml:space="preserve"> сельсовет муниципального района Мишкинский район Республики Башкортостан № </w:t>
      </w:r>
      <w:r>
        <w:rPr>
          <w:rFonts w:ascii="Times New Roman" w:hAnsi="Times New Roman"/>
          <w:sz w:val="28"/>
          <w:szCs w:val="28"/>
        </w:rPr>
        <w:t>19/16</w:t>
      </w:r>
      <w:r w:rsidRPr="00B867E4">
        <w:rPr>
          <w:rFonts w:ascii="Times New Roman" w:hAnsi="Times New Roman"/>
          <w:sz w:val="28"/>
          <w:szCs w:val="28"/>
        </w:rPr>
        <w:t xml:space="preserve"> от </w:t>
      </w:r>
      <w:r>
        <w:rPr>
          <w:rFonts w:ascii="Times New Roman" w:hAnsi="Times New Roman"/>
          <w:sz w:val="28"/>
          <w:szCs w:val="28"/>
        </w:rPr>
        <w:t>24</w:t>
      </w:r>
      <w:r w:rsidRPr="00B867E4">
        <w:rPr>
          <w:rFonts w:ascii="Times New Roman" w:hAnsi="Times New Roman"/>
          <w:sz w:val="28"/>
          <w:szCs w:val="28"/>
        </w:rPr>
        <w:t xml:space="preserve">.06.2012г. «Об утверждении Административного регламента по исполнению муниципальной функции «Осуществление муниципального </w:t>
      </w:r>
      <w:proofErr w:type="gramStart"/>
      <w:r w:rsidRPr="00B867E4">
        <w:rPr>
          <w:rFonts w:ascii="Times New Roman" w:hAnsi="Times New Roman"/>
          <w:sz w:val="28"/>
          <w:szCs w:val="28"/>
        </w:rPr>
        <w:t>контроля за</w:t>
      </w:r>
      <w:proofErr w:type="gramEnd"/>
      <w:r w:rsidRPr="00B867E4">
        <w:rPr>
          <w:rFonts w:ascii="Times New Roman" w:hAnsi="Times New Roman"/>
          <w:sz w:val="28"/>
          <w:szCs w:val="28"/>
        </w:rPr>
        <w:t xml:space="preserve"> сохранностью автомобильных дорог местного значения в границах населенных пунктов поселения» следующие изменения и дополнения:</w:t>
      </w:r>
    </w:p>
    <w:p w:rsidR="00731258" w:rsidRPr="00B867E4" w:rsidRDefault="00731258" w:rsidP="00731258">
      <w:pPr>
        <w:pStyle w:val="a5"/>
        <w:numPr>
          <w:ilvl w:val="1"/>
          <w:numId w:val="1"/>
        </w:numPr>
        <w:spacing w:after="0" w:line="240" w:lineRule="auto"/>
        <w:ind w:left="0" w:firstLine="0"/>
        <w:jc w:val="both"/>
        <w:rPr>
          <w:rFonts w:ascii="Times New Roman" w:hAnsi="Times New Roman"/>
          <w:sz w:val="28"/>
          <w:szCs w:val="28"/>
        </w:rPr>
      </w:pPr>
      <w:r w:rsidRPr="00B867E4">
        <w:rPr>
          <w:rFonts w:ascii="Times New Roman" w:hAnsi="Times New Roman"/>
          <w:sz w:val="28"/>
          <w:szCs w:val="28"/>
        </w:rPr>
        <w:t>Пункт 3.4. изложить в следующей редакции:</w:t>
      </w:r>
    </w:p>
    <w:p w:rsidR="00731258" w:rsidRPr="00B867E4" w:rsidRDefault="00731258" w:rsidP="00731258">
      <w:pPr>
        <w:pStyle w:val="a5"/>
        <w:ind w:left="0"/>
        <w:jc w:val="both"/>
        <w:rPr>
          <w:rFonts w:ascii="Times New Roman" w:hAnsi="Times New Roman"/>
          <w:sz w:val="28"/>
          <w:szCs w:val="28"/>
        </w:rPr>
      </w:pPr>
      <w:r w:rsidRPr="00B867E4">
        <w:rPr>
          <w:rFonts w:ascii="Times New Roman" w:hAnsi="Times New Roman"/>
          <w:sz w:val="28"/>
          <w:szCs w:val="28"/>
        </w:rPr>
        <w:t xml:space="preserve">«3.4.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867E4">
        <w:rPr>
          <w:rFonts w:ascii="Times New Roman" w:hAnsi="Times New Roman"/>
          <w:sz w:val="28"/>
          <w:szCs w:val="28"/>
        </w:rPr>
        <w:t>позднее</w:t>
      </w:r>
      <w:proofErr w:type="gramEnd"/>
      <w:r w:rsidRPr="00B867E4">
        <w:rPr>
          <w:rFonts w:ascii="Times New Roman" w:hAnsi="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867E4">
        <w:rPr>
          <w:rFonts w:ascii="Times New Roman" w:hAnsi="Times New Roman"/>
          <w:sz w:val="28"/>
          <w:szCs w:val="28"/>
        </w:rPr>
        <w:t>предпринимателей</w:t>
      </w:r>
      <w:proofErr w:type="gramEnd"/>
      <w:r w:rsidRPr="00B867E4">
        <w:rPr>
          <w:rFonts w:ascii="Times New Roman" w:hAnsi="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31258" w:rsidRPr="00B867E4" w:rsidRDefault="00731258" w:rsidP="00731258">
      <w:pPr>
        <w:pStyle w:val="a5"/>
        <w:numPr>
          <w:ilvl w:val="1"/>
          <w:numId w:val="1"/>
        </w:numPr>
        <w:spacing w:after="0" w:line="240" w:lineRule="auto"/>
        <w:ind w:left="0" w:firstLine="0"/>
        <w:jc w:val="both"/>
        <w:rPr>
          <w:rFonts w:ascii="Times New Roman" w:hAnsi="Times New Roman"/>
          <w:sz w:val="28"/>
          <w:szCs w:val="28"/>
        </w:rPr>
      </w:pPr>
      <w:r w:rsidRPr="00B867E4">
        <w:rPr>
          <w:rFonts w:ascii="Times New Roman" w:hAnsi="Times New Roman"/>
          <w:sz w:val="28"/>
          <w:szCs w:val="28"/>
        </w:rPr>
        <w:t>Пункт 4.7. изложить в следующей редакции:</w:t>
      </w:r>
    </w:p>
    <w:p w:rsidR="00731258" w:rsidRPr="00B867E4" w:rsidRDefault="00731258" w:rsidP="00731258">
      <w:pPr>
        <w:pStyle w:val="a5"/>
        <w:ind w:left="0"/>
        <w:jc w:val="both"/>
        <w:rPr>
          <w:rFonts w:ascii="Times New Roman" w:hAnsi="Times New Roman"/>
          <w:sz w:val="28"/>
          <w:szCs w:val="28"/>
        </w:rPr>
      </w:pPr>
      <w:r w:rsidRPr="00B867E4">
        <w:rPr>
          <w:rFonts w:ascii="Times New Roman" w:hAnsi="Times New Roman"/>
          <w:sz w:val="28"/>
          <w:szCs w:val="28"/>
        </w:rPr>
        <w:t xml:space="preserve">«4.7. </w:t>
      </w:r>
      <w:proofErr w:type="gramStart"/>
      <w:r w:rsidRPr="00B867E4">
        <w:rPr>
          <w:rFonts w:ascii="Times New Roman" w:hAnsi="Times New Roman"/>
          <w:sz w:val="28"/>
          <w:szCs w:val="28"/>
        </w:rPr>
        <w:t>Если изложенная в обращении или заявлении информация может в соответствии с п.2 ч.2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принимать разумные меры к установлению обратившегося лица.</w:t>
      </w:r>
      <w:proofErr w:type="gramEnd"/>
      <w:r w:rsidRPr="00B867E4">
        <w:rPr>
          <w:rFonts w:ascii="Times New Roman"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B867E4">
        <w:rPr>
          <w:rFonts w:ascii="Times New Roman" w:hAnsi="Times New Roman"/>
          <w:sz w:val="28"/>
          <w:szCs w:val="28"/>
        </w:rPr>
        <w:t>.».</w:t>
      </w:r>
      <w:proofErr w:type="gramEnd"/>
    </w:p>
    <w:p w:rsidR="00731258" w:rsidRPr="00B867E4" w:rsidRDefault="00731258" w:rsidP="00731258">
      <w:pPr>
        <w:pStyle w:val="a5"/>
        <w:numPr>
          <w:ilvl w:val="1"/>
          <w:numId w:val="1"/>
        </w:numPr>
        <w:spacing w:after="0" w:line="240" w:lineRule="auto"/>
        <w:ind w:left="0" w:firstLine="0"/>
        <w:jc w:val="both"/>
        <w:rPr>
          <w:rFonts w:ascii="Times New Roman" w:hAnsi="Times New Roman"/>
          <w:sz w:val="28"/>
          <w:szCs w:val="28"/>
        </w:rPr>
      </w:pPr>
      <w:r w:rsidRPr="00B867E4">
        <w:rPr>
          <w:rFonts w:ascii="Times New Roman" w:hAnsi="Times New Roman"/>
          <w:sz w:val="28"/>
          <w:szCs w:val="28"/>
        </w:rPr>
        <w:t>Второй абзац пункта 5.11. изложить в следующей редакции:</w:t>
      </w:r>
    </w:p>
    <w:p w:rsidR="00731258" w:rsidRPr="00B867E4" w:rsidRDefault="00731258" w:rsidP="00731258">
      <w:pPr>
        <w:pStyle w:val="a5"/>
        <w:ind w:left="0"/>
        <w:jc w:val="both"/>
        <w:rPr>
          <w:rFonts w:ascii="Times New Roman" w:hAnsi="Times New Roman"/>
          <w:sz w:val="28"/>
          <w:szCs w:val="28"/>
        </w:rPr>
      </w:pPr>
      <w:r w:rsidRPr="00B867E4">
        <w:rPr>
          <w:rFonts w:ascii="Times New Roman" w:hAnsi="Times New Roman"/>
          <w:sz w:val="28"/>
          <w:szCs w:val="28"/>
        </w:rPr>
        <w:t xml:space="preserve">«5.11. </w:t>
      </w:r>
      <w:proofErr w:type="gramStart"/>
      <w:r w:rsidRPr="00B867E4">
        <w:rPr>
          <w:rFonts w:ascii="Times New Roman" w:hAnsi="Times New Roman"/>
          <w:sz w:val="28"/>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w:t>
      </w:r>
      <w:r w:rsidRPr="00B867E4">
        <w:rPr>
          <w:rFonts w:ascii="Times New Roman" w:hAnsi="Times New Roman"/>
          <w:sz w:val="28"/>
          <w:szCs w:val="28"/>
        </w:rPr>
        <w:lastRenderedPageBreak/>
        <w:t>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B867E4">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B867E4">
        <w:rPr>
          <w:rFonts w:ascii="Times New Roman" w:hAnsi="Times New Roman"/>
          <w:sz w:val="28"/>
          <w:szCs w:val="28"/>
        </w:rPr>
        <w:t>.».</w:t>
      </w:r>
      <w:proofErr w:type="gramEnd"/>
    </w:p>
    <w:p w:rsidR="00731258" w:rsidRPr="00B867E4" w:rsidRDefault="00731258" w:rsidP="00731258">
      <w:pPr>
        <w:pStyle w:val="a5"/>
        <w:numPr>
          <w:ilvl w:val="1"/>
          <w:numId w:val="1"/>
        </w:numPr>
        <w:spacing w:after="0" w:line="240" w:lineRule="auto"/>
        <w:ind w:left="0" w:firstLine="0"/>
        <w:jc w:val="both"/>
        <w:rPr>
          <w:rFonts w:ascii="Times New Roman" w:hAnsi="Times New Roman"/>
          <w:sz w:val="28"/>
          <w:szCs w:val="28"/>
        </w:rPr>
      </w:pPr>
      <w:r w:rsidRPr="00B867E4">
        <w:rPr>
          <w:rFonts w:ascii="Times New Roman" w:hAnsi="Times New Roman"/>
          <w:sz w:val="28"/>
          <w:szCs w:val="28"/>
        </w:rPr>
        <w:t>Пункт 5.3. изложить в следующей редакции:</w:t>
      </w:r>
    </w:p>
    <w:p w:rsidR="00731258" w:rsidRPr="00B867E4" w:rsidRDefault="00731258" w:rsidP="00731258">
      <w:pPr>
        <w:pStyle w:val="a5"/>
        <w:ind w:left="0"/>
        <w:jc w:val="both"/>
        <w:rPr>
          <w:rFonts w:ascii="Times New Roman" w:hAnsi="Times New Roman"/>
          <w:sz w:val="28"/>
          <w:szCs w:val="28"/>
        </w:rPr>
      </w:pPr>
      <w:r w:rsidRPr="00B867E4">
        <w:rPr>
          <w:rFonts w:ascii="Times New Roman" w:hAnsi="Times New Roman"/>
          <w:sz w:val="28"/>
          <w:szCs w:val="28"/>
        </w:rPr>
        <w:t>«5.3. Жалоба должна содержать:</w:t>
      </w:r>
    </w:p>
    <w:p w:rsidR="00731258" w:rsidRPr="00B867E4" w:rsidRDefault="00731258" w:rsidP="00731258">
      <w:pPr>
        <w:pStyle w:val="a4"/>
        <w:widowControl w:val="0"/>
        <w:numPr>
          <w:ilvl w:val="0"/>
          <w:numId w:val="2"/>
        </w:numPr>
        <w:autoSpaceDE w:val="0"/>
        <w:autoSpaceDN w:val="0"/>
        <w:adjustRightInd w:val="0"/>
        <w:ind w:left="0" w:firstLine="0"/>
        <w:jc w:val="both"/>
        <w:rPr>
          <w:rFonts w:ascii="Times New Roman" w:hAnsi="Times New Roman" w:cs="Times New Roman"/>
          <w:sz w:val="28"/>
          <w:szCs w:val="28"/>
        </w:rPr>
      </w:pPr>
      <w:r w:rsidRPr="00B867E4">
        <w:rPr>
          <w:rFonts w:ascii="Times New Roman" w:hAnsi="Times New Roman" w:cs="Times New Roman"/>
          <w:sz w:val="28"/>
          <w:szCs w:val="28"/>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 </w:t>
      </w:r>
    </w:p>
    <w:p w:rsidR="00731258" w:rsidRPr="00B867E4" w:rsidRDefault="00731258" w:rsidP="00731258">
      <w:pPr>
        <w:pStyle w:val="a4"/>
        <w:widowControl w:val="0"/>
        <w:numPr>
          <w:ilvl w:val="0"/>
          <w:numId w:val="2"/>
        </w:numPr>
        <w:autoSpaceDE w:val="0"/>
        <w:autoSpaceDN w:val="0"/>
        <w:adjustRightInd w:val="0"/>
        <w:ind w:left="0" w:firstLine="0"/>
        <w:jc w:val="both"/>
        <w:rPr>
          <w:rFonts w:ascii="Times New Roman" w:hAnsi="Times New Roman" w:cs="Times New Roman"/>
          <w:sz w:val="28"/>
          <w:szCs w:val="28"/>
        </w:rPr>
      </w:pPr>
      <w:proofErr w:type="gramStart"/>
      <w:r w:rsidRPr="00B867E4">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31258" w:rsidRPr="00B867E4" w:rsidRDefault="00731258" w:rsidP="00731258">
      <w:pPr>
        <w:pStyle w:val="a4"/>
        <w:widowControl w:val="0"/>
        <w:numPr>
          <w:ilvl w:val="0"/>
          <w:numId w:val="2"/>
        </w:numPr>
        <w:autoSpaceDE w:val="0"/>
        <w:autoSpaceDN w:val="0"/>
        <w:adjustRightInd w:val="0"/>
        <w:ind w:left="0" w:firstLine="0"/>
        <w:jc w:val="both"/>
        <w:rPr>
          <w:rFonts w:ascii="Times New Roman" w:hAnsi="Times New Roman" w:cs="Times New Roman"/>
          <w:sz w:val="28"/>
          <w:szCs w:val="28"/>
        </w:rPr>
      </w:pPr>
      <w:r w:rsidRPr="00B867E4">
        <w:rPr>
          <w:rFonts w:ascii="Times New Roman" w:hAnsi="Times New Roman" w:cs="Times New Roman"/>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
    <w:p w:rsidR="00731258" w:rsidRPr="00B867E4" w:rsidRDefault="00731258" w:rsidP="00731258">
      <w:pPr>
        <w:pStyle w:val="a4"/>
        <w:widowControl w:val="0"/>
        <w:numPr>
          <w:ilvl w:val="0"/>
          <w:numId w:val="2"/>
        </w:numPr>
        <w:autoSpaceDE w:val="0"/>
        <w:autoSpaceDN w:val="0"/>
        <w:adjustRightInd w:val="0"/>
        <w:ind w:left="0" w:firstLine="0"/>
        <w:jc w:val="both"/>
        <w:rPr>
          <w:rFonts w:ascii="Times New Roman" w:hAnsi="Times New Roman" w:cs="Times New Roman"/>
          <w:sz w:val="28"/>
          <w:szCs w:val="28"/>
        </w:rPr>
      </w:pPr>
      <w:r w:rsidRPr="00B867E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B867E4">
        <w:rPr>
          <w:rFonts w:ascii="Times New Roman" w:hAnsi="Times New Roman" w:cs="Times New Roman"/>
          <w:sz w:val="28"/>
          <w:szCs w:val="28"/>
        </w:rPr>
        <w:t xml:space="preserve">.». </w:t>
      </w:r>
      <w:proofErr w:type="gramEnd"/>
    </w:p>
    <w:p w:rsidR="00731258" w:rsidRPr="00B867E4" w:rsidRDefault="00731258" w:rsidP="00731258">
      <w:pPr>
        <w:pStyle w:val="a4"/>
        <w:widowControl w:val="0"/>
        <w:numPr>
          <w:ilvl w:val="0"/>
          <w:numId w:val="1"/>
        </w:numPr>
        <w:autoSpaceDE w:val="0"/>
        <w:autoSpaceDN w:val="0"/>
        <w:adjustRightInd w:val="0"/>
        <w:ind w:left="0" w:firstLine="0"/>
        <w:jc w:val="both"/>
        <w:rPr>
          <w:rFonts w:ascii="Times New Roman" w:hAnsi="Times New Roman" w:cs="Times New Roman"/>
          <w:sz w:val="28"/>
          <w:szCs w:val="28"/>
        </w:rPr>
      </w:pPr>
      <w:r w:rsidRPr="00B867E4">
        <w:rPr>
          <w:rFonts w:ascii="Times New Roman" w:hAnsi="Times New Roman" w:cs="Times New Roman"/>
          <w:sz w:val="28"/>
          <w:szCs w:val="28"/>
        </w:rPr>
        <w:t xml:space="preserve">Утвердить Административный регламент по исполнению муниципальной функции «Осуществление муниципального </w:t>
      </w:r>
      <w:proofErr w:type="gramStart"/>
      <w:r w:rsidRPr="00B867E4">
        <w:rPr>
          <w:rFonts w:ascii="Times New Roman" w:hAnsi="Times New Roman" w:cs="Times New Roman"/>
          <w:sz w:val="28"/>
          <w:szCs w:val="28"/>
        </w:rPr>
        <w:t>контроля за</w:t>
      </w:r>
      <w:proofErr w:type="gramEnd"/>
      <w:r w:rsidRPr="00B867E4">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поселения» в новой редакции (приложение).</w:t>
      </w:r>
    </w:p>
    <w:p w:rsidR="00731258" w:rsidRPr="00B867E4" w:rsidRDefault="00731258" w:rsidP="00731258">
      <w:pPr>
        <w:pStyle w:val="a4"/>
        <w:widowControl w:val="0"/>
        <w:numPr>
          <w:ilvl w:val="0"/>
          <w:numId w:val="1"/>
        </w:numPr>
        <w:autoSpaceDE w:val="0"/>
        <w:autoSpaceDN w:val="0"/>
        <w:adjustRightInd w:val="0"/>
        <w:ind w:left="0" w:firstLine="0"/>
        <w:jc w:val="both"/>
        <w:rPr>
          <w:rFonts w:ascii="Times New Roman" w:hAnsi="Times New Roman" w:cs="Times New Roman"/>
          <w:sz w:val="28"/>
          <w:szCs w:val="28"/>
        </w:rPr>
      </w:pPr>
      <w:r w:rsidRPr="00B867E4">
        <w:rPr>
          <w:rFonts w:ascii="Times New Roman" w:hAnsi="Times New Roman" w:cs="Times New Roman"/>
          <w:sz w:val="28"/>
          <w:szCs w:val="28"/>
        </w:rPr>
        <w:t xml:space="preserve">Обнародовать настоящее постановление на информационном стенде в здании Администрации Сельского поселения </w:t>
      </w:r>
      <w:r>
        <w:rPr>
          <w:rFonts w:ascii="Times New Roman" w:hAnsi="Times New Roman" w:cs="Times New Roman"/>
          <w:sz w:val="28"/>
          <w:szCs w:val="28"/>
        </w:rPr>
        <w:t>Большешадинский</w:t>
      </w:r>
      <w:r w:rsidRPr="00B867E4">
        <w:rPr>
          <w:rFonts w:ascii="Times New Roman" w:hAnsi="Times New Roman" w:cs="Times New Roman"/>
          <w:sz w:val="28"/>
          <w:szCs w:val="28"/>
        </w:rPr>
        <w:t xml:space="preserve"> сельсовет по </w:t>
      </w:r>
      <w:r w:rsidRPr="00B867E4">
        <w:rPr>
          <w:rFonts w:ascii="Times New Roman" w:hAnsi="Times New Roman" w:cs="Times New Roman"/>
          <w:sz w:val="28"/>
          <w:szCs w:val="28"/>
        </w:rPr>
        <w:lastRenderedPageBreak/>
        <w:t>адресу: д</w:t>
      </w:r>
      <w:proofErr w:type="gramStart"/>
      <w:r w:rsidRPr="00B867E4">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 xml:space="preserve">ольшие </w:t>
      </w:r>
      <w:proofErr w:type="spellStart"/>
      <w:r>
        <w:rPr>
          <w:rFonts w:ascii="Times New Roman" w:hAnsi="Times New Roman" w:cs="Times New Roman"/>
          <w:sz w:val="28"/>
          <w:szCs w:val="28"/>
        </w:rPr>
        <w:t>Шады</w:t>
      </w:r>
      <w:proofErr w:type="spellEnd"/>
      <w:r w:rsidRPr="00B867E4">
        <w:rPr>
          <w:rFonts w:ascii="Times New Roman" w:hAnsi="Times New Roman" w:cs="Times New Roman"/>
          <w:sz w:val="28"/>
          <w:szCs w:val="28"/>
        </w:rPr>
        <w:t>, ул.</w:t>
      </w:r>
      <w:r>
        <w:rPr>
          <w:rFonts w:ascii="Times New Roman" w:hAnsi="Times New Roman" w:cs="Times New Roman"/>
          <w:sz w:val="28"/>
          <w:szCs w:val="28"/>
        </w:rPr>
        <w:t xml:space="preserve">Али </w:t>
      </w:r>
      <w:proofErr w:type="spellStart"/>
      <w:r>
        <w:rPr>
          <w:rFonts w:ascii="Times New Roman" w:hAnsi="Times New Roman" w:cs="Times New Roman"/>
          <w:sz w:val="28"/>
          <w:szCs w:val="28"/>
        </w:rPr>
        <w:t>Карная</w:t>
      </w:r>
      <w:proofErr w:type="spellEnd"/>
      <w:r w:rsidRPr="00B867E4">
        <w:rPr>
          <w:rFonts w:ascii="Times New Roman" w:hAnsi="Times New Roman" w:cs="Times New Roman"/>
          <w:sz w:val="28"/>
          <w:szCs w:val="28"/>
        </w:rPr>
        <w:t>, д.</w:t>
      </w:r>
      <w:r>
        <w:rPr>
          <w:rFonts w:ascii="Times New Roman" w:hAnsi="Times New Roman" w:cs="Times New Roman"/>
          <w:sz w:val="28"/>
          <w:szCs w:val="28"/>
        </w:rPr>
        <w:t>7</w:t>
      </w:r>
      <w:r w:rsidRPr="00B867E4">
        <w:rPr>
          <w:rFonts w:ascii="Times New Roman" w:hAnsi="Times New Roman" w:cs="Times New Roman"/>
          <w:sz w:val="28"/>
          <w:szCs w:val="28"/>
        </w:rPr>
        <w:t xml:space="preserve"> и на официальном сайте сельского поселения в сети интернет </w:t>
      </w:r>
      <w:hyperlink r:id="rId7" w:history="1">
        <w:r w:rsidRPr="00E3160D">
          <w:t xml:space="preserve"> </w:t>
        </w:r>
        <w:hyperlink r:id="rId8" w:history="1">
          <w:r w:rsidRPr="004859A0">
            <w:rPr>
              <w:rStyle w:val="a6"/>
              <w:rFonts w:ascii="Times New Roman" w:hAnsi="Times New Roman"/>
              <w:sz w:val="28"/>
              <w:szCs w:val="28"/>
              <w:lang w:val="en-US"/>
            </w:rPr>
            <w:t>shadu</w:t>
          </w:r>
          <w:r w:rsidRPr="004859A0">
            <w:rPr>
              <w:rStyle w:val="a6"/>
              <w:rFonts w:ascii="Times New Roman" w:hAnsi="Times New Roman"/>
              <w:sz w:val="28"/>
              <w:szCs w:val="28"/>
            </w:rPr>
            <w:t>.</w:t>
          </w:r>
          <w:r w:rsidRPr="004859A0">
            <w:rPr>
              <w:rStyle w:val="a6"/>
              <w:rFonts w:ascii="Times New Roman" w:hAnsi="Times New Roman"/>
              <w:sz w:val="28"/>
              <w:szCs w:val="28"/>
              <w:lang w:val="en-US"/>
            </w:rPr>
            <w:t>mishkan</w:t>
          </w:r>
          <w:r w:rsidRPr="004859A0">
            <w:rPr>
              <w:rStyle w:val="a6"/>
              <w:rFonts w:ascii="Times New Roman" w:hAnsi="Times New Roman"/>
              <w:sz w:val="28"/>
              <w:szCs w:val="28"/>
            </w:rPr>
            <w:t>.</w:t>
          </w:r>
          <w:r w:rsidRPr="004859A0">
            <w:rPr>
              <w:rStyle w:val="a6"/>
              <w:rFonts w:ascii="Times New Roman" w:hAnsi="Times New Roman"/>
              <w:sz w:val="28"/>
              <w:szCs w:val="28"/>
              <w:lang w:val="en-US"/>
            </w:rPr>
            <w:t>ru</w:t>
          </w:r>
        </w:hyperlink>
      </w:hyperlink>
      <w:r w:rsidRPr="00B867E4">
        <w:rPr>
          <w:rFonts w:ascii="Times New Roman" w:hAnsi="Times New Roman" w:cs="Times New Roman"/>
          <w:sz w:val="28"/>
          <w:szCs w:val="28"/>
        </w:rPr>
        <w:t>.</w:t>
      </w:r>
    </w:p>
    <w:p w:rsidR="00731258" w:rsidRPr="00B867E4" w:rsidRDefault="00731258" w:rsidP="00731258">
      <w:pPr>
        <w:pStyle w:val="a4"/>
        <w:widowControl w:val="0"/>
        <w:numPr>
          <w:ilvl w:val="0"/>
          <w:numId w:val="1"/>
        </w:numPr>
        <w:autoSpaceDE w:val="0"/>
        <w:autoSpaceDN w:val="0"/>
        <w:adjustRightInd w:val="0"/>
        <w:ind w:left="0" w:firstLine="0"/>
        <w:jc w:val="both"/>
        <w:rPr>
          <w:rFonts w:ascii="Times New Roman" w:hAnsi="Times New Roman" w:cs="Times New Roman"/>
          <w:sz w:val="28"/>
          <w:szCs w:val="28"/>
        </w:rPr>
      </w:pPr>
      <w:r w:rsidRPr="00B867E4">
        <w:rPr>
          <w:rFonts w:ascii="Times New Roman" w:hAnsi="Times New Roman" w:cs="Times New Roman"/>
          <w:sz w:val="28"/>
          <w:szCs w:val="28"/>
        </w:rPr>
        <w:t>Контроль исполнения настоящего постановления оставляю за собой.</w:t>
      </w:r>
    </w:p>
    <w:p w:rsidR="00731258" w:rsidRPr="00B867E4" w:rsidRDefault="00731258" w:rsidP="00731258">
      <w:pPr>
        <w:jc w:val="both"/>
        <w:rPr>
          <w:rFonts w:ascii="Times New Roman" w:hAnsi="Times New Roman" w:cs="Times New Roman"/>
          <w:sz w:val="28"/>
          <w:szCs w:val="28"/>
        </w:rPr>
      </w:pPr>
      <w:r w:rsidRPr="00B867E4">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p>
    <w:p w:rsidR="00731258" w:rsidRPr="00E3160D" w:rsidRDefault="00731258" w:rsidP="00731258">
      <w:pPr>
        <w:spacing w:after="0" w:line="240" w:lineRule="auto"/>
        <w:jc w:val="right"/>
        <w:rPr>
          <w:rFonts w:ascii="Times New Roman" w:hAnsi="Times New Roman" w:cs="Times New Roman"/>
          <w:bCs/>
        </w:rPr>
      </w:pPr>
      <w:proofErr w:type="gramStart"/>
      <w:r w:rsidRPr="00E3160D">
        <w:rPr>
          <w:rFonts w:ascii="Times New Roman" w:hAnsi="Times New Roman" w:cs="Times New Roman"/>
          <w:bCs/>
        </w:rPr>
        <w:t>Утвержден</w:t>
      </w:r>
      <w:proofErr w:type="gramEnd"/>
      <w:r w:rsidRPr="00E3160D">
        <w:rPr>
          <w:rFonts w:ascii="Times New Roman" w:hAnsi="Times New Roman" w:cs="Times New Roman"/>
          <w:bCs/>
        </w:rPr>
        <w:t xml:space="preserve"> Постановлением </w:t>
      </w:r>
    </w:p>
    <w:p w:rsidR="00731258" w:rsidRPr="00E3160D" w:rsidRDefault="00731258" w:rsidP="00731258">
      <w:pPr>
        <w:spacing w:after="0" w:line="240" w:lineRule="auto"/>
        <w:jc w:val="right"/>
        <w:rPr>
          <w:rFonts w:ascii="Times New Roman" w:hAnsi="Times New Roman" w:cs="Times New Roman"/>
          <w:bCs/>
        </w:rPr>
      </w:pPr>
      <w:r w:rsidRPr="00E3160D">
        <w:rPr>
          <w:rFonts w:ascii="Times New Roman" w:hAnsi="Times New Roman" w:cs="Times New Roman"/>
          <w:bCs/>
        </w:rPr>
        <w:t>Администрации Сельского поселения</w:t>
      </w:r>
    </w:p>
    <w:p w:rsidR="00731258" w:rsidRPr="00E3160D" w:rsidRDefault="00731258" w:rsidP="00731258">
      <w:pPr>
        <w:spacing w:after="0" w:line="240" w:lineRule="auto"/>
        <w:jc w:val="right"/>
        <w:rPr>
          <w:rFonts w:ascii="Times New Roman" w:hAnsi="Times New Roman" w:cs="Times New Roman"/>
          <w:bCs/>
        </w:rPr>
      </w:pPr>
      <w:r w:rsidRPr="00E3160D">
        <w:rPr>
          <w:rFonts w:ascii="Times New Roman" w:hAnsi="Times New Roman" w:cs="Times New Roman"/>
          <w:bCs/>
        </w:rPr>
        <w:t xml:space="preserve"> </w:t>
      </w:r>
      <w:r>
        <w:rPr>
          <w:rFonts w:ascii="Times New Roman" w:hAnsi="Times New Roman" w:cs="Times New Roman"/>
          <w:bCs/>
        </w:rPr>
        <w:t>Большешадинский</w:t>
      </w:r>
      <w:r w:rsidRPr="00E3160D">
        <w:rPr>
          <w:rFonts w:ascii="Times New Roman" w:hAnsi="Times New Roman" w:cs="Times New Roman"/>
          <w:bCs/>
        </w:rPr>
        <w:t xml:space="preserve"> сельсовет </w:t>
      </w:r>
    </w:p>
    <w:p w:rsidR="00731258" w:rsidRPr="00E3160D" w:rsidRDefault="00731258" w:rsidP="00731258">
      <w:pPr>
        <w:spacing w:after="0" w:line="240" w:lineRule="auto"/>
        <w:jc w:val="right"/>
        <w:rPr>
          <w:rFonts w:ascii="Times New Roman" w:hAnsi="Times New Roman" w:cs="Times New Roman"/>
          <w:bCs/>
        </w:rPr>
      </w:pPr>
      <w:r w:rsidRPr="00E3160D">
        <w:rPr>
          <w:rFonts w:ascii="Times New Roman" w:hAnsi="Times New Roman" w:cs="Times New Roman"/>
          <w:bCs/>
        </w:rPr>
        <w:t>МР Мишкинский район</w:t>
      </w:r>
    </w:p>
    <w:p w:rsidR="00731258" w:rsidRPr="00E3160D" w:rsidRDefault="00731258" w:rsidP="00731258">
      <w:pPr>
        <w:spacing w:after="0" w:line="240" w:lineRule="auto"/>
        <w:jc w:val="right"/>
        <w:rPr>
          <w:rFonts w:ascii="Times New Roman" w:hAnsi="Times New Roman" w:cs="Times New Roman"/>
          <w:bCs/>
        </w:rPr>
      </w:pPr>
      <w:r w:rsidRPr="00E3160D">
        <w:rPr>
          <w:rFonts w:ascii="Times New Roman" w:hAnsi="Times New Roman" w:cs="Times New Roman"/>
          <w:bCs/>
        </w:rPr>
        <w:t>Республики Башкортостан</w:t>
      </w:r>
    </w:p>
    <w:p w:rsidR="00731258" w:rsidRPr="00E3160D" w:rsidRDefault="00731258" w:rsidP="00731258">
      <w:pPr>
        <w:spacing w:after="0" w:line="240" w:lineRule="auto"/>
        <w:jc w:val="right"/>
        <w:rPr>
          <w:rFonts w:ascii="Times New Roman" w:hAnsi="Times New Roman" w:cs="Times New Roman"/>
          <w:bCs/>
        </w:rPr>
      </w:pPr>
      <w:r>
        <w:rPr>
          <w:rFonts w:ascii="Times New Roman" w:hAnsi="Times New Roman" w:cs="Times New Roman"/>
          <w:bCs/>
        </w:rPr>
        <w:t xml:space="preserve"> от  20</w:t>
      </w:r>
      <w:r w:rsidRPr="00E3160D">
        <w:rPr>
          <w:rFonts w:ascii="Times New Roman" w:hAnsi="Times New Roman" w:cs="Times New Roman"/>
          <w:bCs/>
        </w:rPr>
        <w:t xml:space="preserve">.06.2017 г. № </w:t>
      </w:r>
      <w:r>
        <w:rPr>
          <w:rFonts w:ascii="Times New Roman" w:hAnsi="Times New Roman" w:cs="Times New Roman"/>
          <w:bCs/>
        </w:rPr>
        <w:t>52</w:t>
      </w:r>
    </w:p>
    <w:p w:rsidR="00731258" w:rsidRPr="00E3160D" w:rsidRDefault="00731258" w:rsidP="00731258">
      <w:pPr>
        <w:shd w:val="clear" w:color="auto" w:fill="FFFFFF"/>
        <w:spacing w:after="0" w:line="240" w:lineRule="auto"/>
        <w:jc w:val="right"/>
        <w:rPr>
          <w:rFonts w:ascii="Times New Roman" w:hAnsi="Times New Roman" w:cs="Times New Roman"/>
        </w:rPr>
      </w:pPr>
    </w:p>
    <w:p w:rsidR="00731258" w:rsidRPr="00E3160D" w:rsidRDefault="00731258" w:rsidP="00731258">
      <w:pPr>
        <w:pStyle w:val="ConsPlusTitle"/>
        <w:widowControl/>
        <w:jc w:val="center"/>
        <w:rPr>
          <w:sz w:val="22"/>
          <w:szCs w:val="22"/>
        </w:rPr>
      </w:pPr>
      <w:r w:rsidRPr="00E3160D">
        <w:rPr>
          <w:sz w:val="22"/>
          <w:szCs w:val="22"/>
        </w:rPr>
        <w:t>АДМИНИСТРАТИВНЫЙ РЕГЛАМЕНТ</w:t>
      </w:r>
    </w:p>
    <w:p w:rsidR="00731258" w:rsidRPr="00E3160D" w:rsidRDefault="00731258" w:rsidP="00731258">
      <w:pPr>
        <w:pStyle w:val="ConsPlusTitle"/>
        <w:widowControl/>
        <w:jc w:val="center"/>
        <w:rPr>
          <w:sz w:val="22"/>
          <w:szCs w:val="22"/>
        </w:rPr>
      </w:pPr>
      <w:r w:rsidRPr="00E3160D">
        <w:rPr>
          <w:sz w:val="22"/>
          <w:szCs w:val="22"/>
        </w:rPr>
        <w:t>по исполнению муниципальной функции «Осуществление муниципального контроля</w:t>
      </w:r>
    </w:p>
    <w:p w:rsidR="00731258" w:rsidRPr="00E3160D" w:rsidRDefault="00731258" w:rsidP="00731258">
      <w:pPr>
        <w:pStyle w:val="ConsPlusTitle"/>
        <w:widowControl/>
        <w:jc w:val="center"/>
        <w:rPr>
          <w:sz w:val="22"/>
          <w:szCs w:val="22"/>
        </w:rPr>
      </w:pPr>
      <w:r w:rsidRPr="00E3160D">
        <w:rPr>
          <w:sz w:val="22"/>
          <w:szCs w:val="22"/>
        </w:rPr>
        <w:t xml:space="preserve"> за сохранностью автомобильных дорог местного значения  в границах населенных</w:t>
      </w:r>
    </w:p>
    <w:p w:rsidR="00731258" w:rsidRPr="00E3160D" w:rsidRDefault="00731258" w:rsidP="00731258">
      <w:pPr>
        <w:pStyle w:val="ConsPlusTitle"/>
        <w:widowControl/>
        <w:jc w:val="center"/>
        <w:rPr>
          <w:sz w:val="22"/>
          <w:szCs w:val="22"/>
        </w:rPr>
      </w:pPr>
      <w:r w:rsidRPr="00E3160D">
        <w:rPr>
          <w:sz w:val="22"/>
          <w:szCs w:val="22"/>
        </w:rPr>
        <w:t xml:space="preserve"> пунктов поселения» </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p>
    <w:p w:rsidR="00731258" w:rsidRPr="00E3160D" w:rsidRDefault="00731258" w:rsidP="00731258">
      <w:pPr>
        <w:autoSpaceDE w:val="0"/>
        <w:autoSpaceDN w:val="0"/>
        <w:adjustRightInd w:val="0"/>
        <w:spacing w:after="0" w:line="240" w:lineRule="auto"/>
        <w:jc w:val="center"/>
        <w:outlineLvl w:val="1"/>
        <w:rPr>
          <w:rFonts w:ascii="Times New Roman" w:hAnsi="Times New Roman" w:cs="Times New Roman"/>
          <w:b/>
        </w:rPr>
      </w:pPr>
      <w:r w:rsidRPr="00E3160D">
        <w:rPr>
          <w:rFonts w:ascii="Times New Roman" w:hAnsi="Times New Roman" w:cs="Times New Roman"/>
          <w:b/>
        </w:rPr>
        <w:t>I. ОБЩИЕ ПОЛОЖЕНИЯ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p>
    <w:p w:rsidR="00731258" w:rsidRPr="00E3160D" w:rsidRDefault="00731258" w:rsidP="00731258">
      <w:pPr>
        <w:autoSpaceDE w:val="0"/>
        <w:autoSpaceDN w:val="0"/>
        <w:adjustRightInd w:val="0"/>
        <w:spacing w:after="0" w:line="240" w:lineRule="auto"/>
        <w:jc w:val="both"/>
        <w:rPr>
          <w:rFonts w:ascii="Times New Roman" w:hAnsi="Times New Roman" w:cs="Times New Roman"/>
        </w:rPr>
      </w:pPr>
      <w:r w:rsidRPr="00E3160D">
        <w:rPr>
          <w:rFonts w:ascii="Times New Roman" w:hAnsi="Times New Roman" w:cs="Times New Roman"/>
        </w:rPr>
        <w:t xml:space="preserve">          </w:t>
      </w:r>
      <w:r w:rsidRPr="00E3160D">
        <w:rPr>
          <w:rFonts w:ascii="Times New Roman" w:hAnsi="Times New Roman" w:cs="Times New Roman"/>
          <w:b/>
          <w:color w:val="333333"/>
        </w:rPr>
        <w:t>1.1.</w:t>
      </w:r>
      <w:r w:rsidRPr="00E3160D">
        <w:rPr>
          <w:rFonts w:ascii="Times New Roman" w:hAnsi="Times New Roman" w:cs="Times New Roman"/>
          <w:color w:val="333333"/>
        </w:rPr>
        <w:t xml:space="preserve">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Сельского поселения </w:t>
      </w:r>
      <w:r>
        <w:rPr>
          <w:rFonts w:ascii="Times New Roman" w:hAnsi="Times New Roman" w:cs="Times New Roman"/>
          <w:bCs/>
        </w:rPr>
        <w:t>Большешадинский</w:t>
      </w:r>
      <w:r w:rsidRPr="00E3160D">
        <w:rPr>
          <w:rFonts w:ascii="Times New Roman" w:hAnsi="Times New Roman" w:cs="Times New Roman"/>
          <w:color w:val="333333"/>
        </w:rPr>
        <w:t xml:space="preserve"> сельсовет (далее – муниципальные инспекторы) при осуществлении муниципального </w:t>
      </w:r>
      <w:proofErr w:type="gramStart"/>
      <w:r w:rsidRPr="00E3160D">
        <w:rPr>
          <w:rFonts w:ascii="Times New Roman" w:hAnsi="Times New Roman" w:cs="Times New Roman"/>
          <w:color w:val="333333"/>
        </w:rPr>
        <w:t>контроля за</w:t>
      </w:r>
      <w:proofErr w:type="gramEnd"/>
      <w:r w:rsidRPr="00E3160D">
        <w:rPr>
          <w:rFonts w:ascii="Times New Roman" w:hAnsi="Times New Roman" w:cs="Times New Roman"/>
          <w:color w:val="333333"/>
        </w:rPr>
        <w:t xml:space="preserve"> сохранностью автомобильных дорог местного значения в границах населенных пунктов Сельского поселения </w:t>
      </w:r>
      <w:r>
        <w:rPr>
          <w:rFonts w:ascii="Times New Roman" w:hAnsi="Times New Roman" w:cs="Times New Roman"/>
          <w:bCs/>
        </w:rPr>
        <w:t>Большешадинский</w:t>
      </w:r>
      <w:r w:rsidRPr="00E3160D">
        <w:rPr>
          <w:rFonts w:ascii="Times New Roman" w:hAnsi="Times New Roman" w:cs="Times New Roman"/>
          <w:color w:val="333333"/>
        </w:rPr>
        <w:t xml:space="preserve"> сельсовет. </w:t>
      </w:r>
    </w:p>
    <w:p w:rsidR="00731258" w:rsidRPr="00E3160D" w:rsidRDefault="00731258" w:rsidP="00731258">
      <w:pPr>
        <w:tabs>
          <w:tab w:val="left" w:pos="709"/>
        </w:tabs>
        <w:spacing w:after="0" w:line="240" w:lineRule="auto"/>
        <w:jc w:val="both"/>
        <w:rPr>
          <w:rFonts w:ascii="Times New Roman" w:hAnsi="Times New Roman" w:cs="Times New Roman"/>
        </w:rPr>
      </w:pPr>
      <w:r w:rsidRPr="00E3160D">
        <w:rPr>
          <w:rFonts w:ascii="Times New Roman" w:hAnsi="Times New Roman" w:cs="Times New Roman"/>
        </w:rPr>
        <w:t xml:space="preserve">           </w:t>
      </w:r>
      <w:r w:rsidRPr="00E3160D">
        <w:rPr>
          <w:rFonts w:ascii="Times New Roman" w:hAnsi="Times New Roman" w:cs="Times New Roman"/>
          <w:b/>
        </w:rPr>
        <w:t>1.2.</w:t>
      </w:r>
      <w:r w:rsidRPr="00E3160D">
        <w:rPr>
          <w:rFonts w:ascii="Times New Roman" w:hAnsi="Times New Roman" w:cs="Times New Roman"/>
        </w:rPr>
        <w:t xml:space="preserve">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 xml:space="preserve"> 1.3.</w:t>
      </w:r>
      <w:r w:rsidRPr="00E3160D">
        <w:rPr>
          <w:rFonts w:ascii="Times New Roman" w:hAnsi="Times New Roman" w:cs="Times New Roman"/>
        </w:rPr>
        <w:t>Перечень должностных лиц Администрации Сельского поселения, обладающих полномочиями исполнять функцию по м</w:t>
      </w:r>
      <w:r w:rsidRPr="00E3160D">
        <w:rPr>
          <w:rFonts w:ascii="Times New Roman" w:hAnsi="Times New Roman" w:cs="Times New Roman"/>
          <w:bCs/>
        </w:rPr>
        <w:t xml:space="preserve">униципальному </w:t>
      </w:r>
      <w:proofErr w:type="gramStart"/>
      <w:r w:rsidRPr="00E3160D">
        <w:rPr>
          <w:rFonts w:ascii="Times New Roman" w:hAnsi="Times New Roman" w:cs="Times New Roman"/>
          <w:bCs/>
        </w:rPr>
        <w:t>контролю за</w:t>
      </w:r>
      <w:proofErr w:type="gramEnd"/>
      <w:r w:rsidRPr="00E3160D">
        <w:rPr>
          <w:rFonts w:ascii="Times New Roman" w:hAnsi="Times New Roman" w:cs="Times New Roman"/>
          <w:bCs/>
        </w:rPr>
        <w:t xml:space="preserve"> обеспечением сохранности автомобильных дорог местного значения Сельского поселения</w:t>
      </w:r>
      <w:r w:rsidRPr="00E3160D">
        <w:rPr>
          <w:rFonts w:ascii="Times New Roman" w:hAnsi="Times New Roman" w:cs="Times New Roman"/>
        </w:rPr>
        <w:t xml:space="preserve">, утверждается распоряжением главы Администрации Сельского поселения </w:t>
      </w:r>
      <w:r>
        <w:rPr>
          <w:rFonts w:ascii="Times New Roman" w:hAnsi="Times New Roman" w:cs="Times New Roman"/>
          <w:bCs/>
        </w:rPr>
        <w:t>Большешадинский</w:t>
      </w:r>
      <w:r w:rsidRPr="00E3160D">
        <w:rPr>
          <w:rFonts w:ascii="Times New Roman" w:hAnsi="Times New Roman" w:cs="Times New Roman"/>
        </w:rPr>
        <w:t xml:space="preserve"> сельсовет.</w:t>
      </w:r>
    </w:p>
    <w:p w:rsidR="00731258" w:rsidRPr="00E3160D" w:rsidRDefault="00731258" w:rsidP="0073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E3160D">
        <w:rPr>
          <w:rFonts w:ascii="Times New Roman" w:hAnsi="Times New Roman" w:cs="Times New Roman"/>
          <w:b/>
        </w:rPr>
        <w:t xml:space="preserve">           1.4.  Информирование о правилах предоставления муниципальной услуги,    местонахождении  исполнителя  муниципальной услуг, сведения о месте нахождения и режиме работы органа,   осуществляющего муниципальные услуги:</w:t>
      </w:r>
    </w:p>
    <w:p w:rsidR="00731258" w:rsidRPr="00E3160D" w:rsidRDefault="00731258" w:rsidP="0073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3160D">
        <w:rPr>
          <w:rFonts w:ascii="Times New Roman" w:hAnsi="Times New Roman" w:cs="Times New Roman"/>
        </w:rPr>
        <w:t xml:space="preserve"> Почтовый адрес: 45234</w:t>
      </w:r>
      <w:r>
        <w:rPr>
          <w:rFonts w:ascii="Times New Roman" w:hAnsi="Times New Roman" w:cs="Times New Roman"/>
        </w:rPr>
        <w:t>5</w:t>
      </w:r>
      <w:r w:rsidRPr="00E3160D">
        <w:rPr>
          <w:rFonts w:ascii="Times New Roman" w:hAnsi="Times New Roman" w:cs="Times New Roman"/>
        </w:rPr>
        <w:t>, РБ, Мишкинский район, д</w:t>
      </w:r>
      <w:proofErr w:type="gramStart"/>
      <w:r w:rsidRPr="00E3160D">
        <w:rPr>
          <w:rFonts w:ascii="Times New Roman" w:hAnsi="Times New Roman" w:cs="Times New Roman"/>
        </w:rPr>
        <w:t>.</w:t>
      </w:r>
      <w:r>
        <w:rPr>
          <w:rFonts w:ascii="Times New Roman" w:hAnsi="Times New Roman" w:cs="Times New Roman"/>
        </w:rPr>
        <w:t>Б</w:t>
      </w:r>
      <w:proofErr w:type="gramEnd"/>
      <w:r>
        <w:rPr>
          <w:rFonts w:ascii="Times New Roman" w:hAnsi="Times New Roman" w:cs="Times New Roman"/>
        </w:rPr>
        <w:t xml:space="preserve">ольшие </w:t>
      </w:r>
      <w:proofErr w:type="spellStart"/>
      <w:r>
        <w:rPr>
          <w:rFonts w:ascii="Times New Roman" w:hAnsi="Times New Roman" w:cs="Times New Roman"/>
        </w:rPr>
        <w:t>Шады</w:t>
      </w:r>
      <w:proofErr w:type="spellEnd"/>
      <w:r w:rsidRPr="00E3160D">
        <w:rPr>
          <w:rFonts w:ascii="Times New Roman" w:hAnsi="Times New Roman" w:cs="Times New Roman"/>
        </w:rPr>
        <w:t xml:space="preserve">, улица </w:t>
      </w:r>
      <w:r>
        <w:rPr>
          <w:rFonts w:ascii="Times New Roman" w:hAnsi="Times New Roman" w:cs="Times New Roman"/>
        </w:rPr>
        <w:t xml:space="preserve">Али </w:t>
      </w:r>
      <w:proofErr w:type="spellStart"/>
      <w:r>
        <w:rPr>
          <w:rFonts w:ascii="Times New Roman" w:hAnsi="Times New Roman" w:cs="Times New Roman"/>
        </w:rPr>
        <w:t>Караня</w:t>
      </w:r>
      <w:proofErr w:type="spellEnd"/>
      <w:r w:rsidRPr="00E3160D">
        <w:rPr>
          <w:rFonts w:ascii="Times New Roman" w:hAnsi="Times New Roman" w:cs="Times New Roman"/>
        </w:rPr>
        <w:t xml:space="preserve">, дом </w:t>
      </w:r>
      <w:r>
        <w:rPr>
          <w:rFonts w:ascii="Times New Roman" w:hAnsi="Times New Roman" w:cs="Times New Roman"/>
        </w:rPr>
        <w:t>7</w:t>
      </w:r>
      <w:r w:rsidRPr="00E3160D">
        <w:rPr>
          <w:rFonts w:ascii="Times New Roman" w:hAnsi="Times New Roman" w:cs="Times New Roman"/>
        </w:rPr>
        <w:t>.</w:t>
      </w:r>
    </w:p>
    <w:p w:rsidR="00731258" w:rsidRPr="00E3160D" w:rsidRDefault="00731258" w:rsidP="0073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E3160D">
        <w:rPr>
          <w:rFonts w:ascii="Times New Roman" w:hAnsi="Times New Roman" w:cs="Times New Roman"/>
        </w:rPr>
        <w:t xml:space="preserve">Адрес электронной почты: </w:t>
      </w:r>
      <w:hyperlink r:id="rId9" w:history="1">
        <w:proofErr w:type="spellStart"/>
        <w:r w:rsidRPr="00AB2120">
          <w:rPr>
            <w:rStyle w:val="a6"/>
            <w:rFonts w:ascii="Times New Roman" w:hAnsi="Times New Roman"/>
            <w:sz w:val="24"/>
            <w:szCs w:val="24"/>
            <w:lang w:val="en-US"/>
          </w:rPr>
          <w:t>shadu</w:t>
        </w:r>
        <w:proofErr w:type="spellEnd"/>
        <w:r w:rsidRPr="00AB2120">
          <w:rPr>
            <w:rStyle w:val="a6"/>
            <w:rFonts w:ascii="Times New Roman" w:hAnsi="Times New Roman"/>
            <w:sz w:val="24"/>
            <w:szCs w:val="24"/>
          </w:rPr>
          <w:t>.</w:t>
        </w:r>
        <w:proofErr w:type="spellStart"/>
        <w:r w:rsidRPr="00AB2120">
          <w:rPr>
            <w:rStyle w:val="a6"/>
            <w:rFonts w:ascii="Times New Roman" w:hAnsi="Times New Roman"/>
            <w:sz w:val="24"/>
            <w:szCs w:val="24"/>
            <w:lang w:val="en-US"/>
          </w:rPr>
          <w:t>mishkan</w:t>
        </w:r>
        <w:proofErr w:type="spellEnd"/>
        <w:r w:rsidRPr="00AB2120">
          <w:rPr>
            <w:rStyle w:val="a6"/>
            <w:rFonts w:ascii="Times New Roman" w:hAnsi="Times New Roman"/>
            <w:sz w:val="24"/>
            <w:szCs w:val="24"/>
          </w:rPr>
          <w:t>.</w:t>
        </w:r>
        <w:proofErr w:type="spellStart"/>
        <w:r w:rsidRPr="00AB2120">
          <w:rPr>
            <w:rStyle w:val="a6"/>
            <w:rFonts w:ascii="Times New Roman" w:hAnsi="Times New Roman"/>
            <w:sz w:val="24"/>
            <w:szCs w:val="24"/>
            <w:lang w:val="en-US"/>
          </w:rPr>
          <w:t>ru</w:t>
        </w:r>
        <w:proofErr w:type="spellEnd"/>
      </w:hyperlink>
    </w:p>
    <w:p w:rsidR="00731258" w:rsidRPr="00E3160D" w:rsidRDefault="00731258" w:rsidP="0073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u w:val="single"/>
        </w:rPr>
      </w:pPr>
      <w:r w:rsidRPr="00E3160D">
        <w:rPr>
          <w:rFonts w:ascii="Times New Roman" w:hAnsi="Times New Roman" w:cs="Times New Roman"/>
        </w:rPr>
        <w:t xml:space="preserve">Адрес интернет-сайта на </w:t>
      </w:r>
      <w:proofErr w:type="spellStart"/>
      <w:r w:rsidRPr="00E3160D">
        <w:rPr>
          <w:rFonts w:ascii="Times New Roman" w:hAnsi="Times New Roman" w:cs="Times New Roman"/>
        </w:rPr>
        <w:t>веб-странице</w:t>
      </w:r>
      <w:proofErr w:type="spellEnd"/>
      <w:r w:rsidRPr="00E3160D">
        <w:rPr>
          <w:rFonts w:ascii="Times New Roman" w:hAnsi="Times New Roman" w:cs="Times New Roman"/>
        </w:rPr>
        <w:t xml:space="preserve"> МР Мишкинский район: </w:t>
      </w:r>
      <w:hyperlink r:id="rId10" w:history="1">
        <w:r w:rsidRPr="00E3160D">
          <w:rPr>
            <w:rStyle w:val="a6"/>
            <w:rFonts w:ascii="Times New Roman" w:hAnsi="Times New Roman" w:cs="Times New Roman"/>
            <w:lang w:val="en-US"/>
          </w:rPr>
          <w:t>http</w:t>
        </w:r>
        <w:r w:rsidRPr="00E3160D">
          <w:rPr>
            <w:rStyle w:val="a6"/>
            <w:rFonts w:ascii="Times New Roman" w:hAnsi="Times New Roman" w:cs="Times New Roman"/>
          </w:rPr>
          <w:t>://</w:t>
        </w:r>
        <w:proofErr w:type="spellStart"/>
        <w:r w:rsidRPr="00E3160D">
          <w:rPr>
            <w:rStyle w:val="a6"/>
            <w:rFonts w:ascii="Times New Roman" w:hAnsi="Times New Roman" w:cs="Times New Roman"/>
            <w:lang w:val="en-US"/>
          </w:rPr>
          <w:t>mishkan</w:t>
        </w:r>
        <w:proofErr w:type="spellEnd"/>
        <w:r w:rsidRPr="00E3160D">
          <w:rPr>
            <w:rStyle w:val="a6"/>
            <w:rFonts w:ascii="Times New Roman" w:hAnsi="Times New Roman" w:cs="Times New Roman"/>
          </w:rPr>
          <w:t>.</w:t>
        </w:r>
        <w:proofErr w:type="spellStart"/>
        <w:r w:rsidRPr="00E3160D">
          <w:rPr>
            <w:rStyle w:val="a6"/>
            <w:rFonts w:ascii="Times New Roman" w:hAnsi="Times New Roman" w:cs="Times New Roman"/>
            <w:lang w:val="en-US"/>
          </w:rPr>
          <w:t>ru</w:t>
        </w:r>
        <w:proofErr w:type="spellEnd"/>
      </w:hyperlink>
    </w:p>
    <w:p w:rsidR="00731258" w:rsidRPr="00E3160D" w:rsidRDefault="00731258" w:rsidP="0073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3160D">
        <w:rPr>
          <w:rFonts w:ascii="Times New Roman" w:hAnsi="Times New Roman" w:cs="Times New Roman"/>
        </w:rPr>
        <w:t xml:space="preserve">Телефоны: (347 49) 2- </w:t>
      </w:r>
      <w:r>
        <w:rPr>
          <w:rFonts w:ascii="Times New Roman" w:hAnsi="Times New Roman" w:cs="Times New Roman"/>
        </w:rPr>
        <w:t>33-40</w:t>
      </w:r>
    </w:p>
    <w:p w:rsidR="00731258" w:rsidRPr="00E3160D" w:rsidRDefault="00731258" w:rsidP="0073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3160D">
        <w:rPr>
          <w:rFonts w:ascii="Times New Roman" w:hAnsi="Times New Roman" w:cs="Times New Roman"/>
        </w:rPr>
        <w:t xml:space="preserve">Информация о местонахождении исполнителя муниципальной услуги размещается: </w:t>
      </w:r>
    </w:p>
    <w:p w:rsidR="00731258" w:rsidRPr="00E3160D" w:rsidRDefault="00731258" w:rsidP="0073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3160D">
        <w:rPr>
          <w:rFonts w:ascii="Times New Roman" w:hAnsi="Times New Roman" w:cs="Times New Roman"/>
        </w:rPr>
        <w:t>- на информационных стендах;</w:t>
      </w:r>
      <w:r w:rsidRPr="00E3160D">
        <w:rPr>
          <w:rFonts w:ascii="Times New Roman" w:hAnsi="Times New Roman" w:cs="Times New Roman"/>
        </w:rPr>
        <w:br/>
        <w:t xml:space="preserve">- на </w:t>
      </w:r>
      <w:proofErr w:type="spellStart"/>
      <w:r w:rsidRPr="00E3160D">
        <w:rPr>
          <w:rFonts w:ascii="Times New Roman" w:hAnsi="Times New Roman" w:cs="Times New Roman"/>
        </w:rPr>
        <w:t>веб-странице</w:t>
      </w:r>
      <w:proofErr w:type="spellEnd"/>
      <w:r w:rsidRPr="00E3160D">
        <w:rPr>
          <w:rFonts w:ascii="Times New Roman" w:hAnsi="Times New Roman" w:cs="Times New Roman"/>
        </w:rPr>
        <w:t xml:space="preserve"> интернет-сайта муниципального района Мишкинский район;   </w:t>
      </w:r>
      <w:r w:rsidRPr="00E3160D">
        <w:rPr>
          <w:rFonts w:ascii="Times New Roman" w:hAnsi="Times New Roman" w:cs="Times New Roman"/>
        </w:rPr>
        <w:br/>
        <w:t>- информационных бюллетенях.</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1.5.</w:t>
      </w:r>
      <w:r w:rsidRPr="00E3160D">
        <w:rPr>
          <w:rFonts w:ascii="Times New Roman" w:hAnsi="Times New Roman" w:cs="Times New Roman"/>
        </w:rPr>
        <w:t xml:space="preserve"> Для получения информации о процедурах исполнения муниципальной функции заявители обращаются в администрацию Сельского поселения: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лично (в устной или письменной форме);</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по телефону.</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4. Основными требованиями к информированию заявителей являются: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достоверность предоставляемой информации;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четкость в изложении информации;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полнота информирования;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наглядность форм предоставляемой информации (при письменном информировании);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удобство и доступность получения информирования;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оперативность предоставления информации.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5. Информирование заявителей организуется следующим образом:</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индивидуальное информирование;</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публичное информирование.</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lastRenderedPageBreak/>
        <w:t>6. Информирование проводится в форме:</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устное информирование;</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письменное информирование.</w:t>
      </w:r>
    </w:p>
    <w:p w:rsidR="00731258" w:rsidRPr="00E3160D" w:rsidRDefault="00731258" w:rsidP="00731258">
      <w:pPr>
        <w:autoSpaceDE w:val="0"/>
        <w:autoSpaceDN w:val="0"/>
        <w:adjustRightInd w:val="0"/>
        <w:spacing w:after="0" w:line="240" w:lineRule="auto"/>
        <w:jc w:val="both"/>
        <w:rPr>
          <w:rFonts w:ascii="Times New Roman" w:hAnsi="Times New Roman" w:cs="Times New Roman"/>
        </w:rPr>
      </w:pPr>
    </w:p>
    <w:p w:rsidR="00731258" w:rsidRPr="00E3160D" w:rsidRDefault="00731258" w:rsidP="00731258">
      <w:pPr>
        <w:autoSpaceDE w:val="0"/>
        <w:autoSpaceDN w:val="0"/>
        <w:adjustRightInd w:val="0"/>
        <w:spacing w:after="0" w:line="240" w:lineRule="auto"/>
        <w:jc w:val="center"/>
        <w:outlineLvl w:val="1"/>
        <w:rPr>
          <w:rFonts w:ascii="Times New Roman" w:hAnsi="Times New Roman" w:cs="Times New Roman"/>
          <w:b/>
        </w:rPr>
      </w:pPr>
      <w:r w:rsidRPr="00E3160D">
        <w:rPr>
          <w:rFonts w:ascii="Times New Roman" w:hAnsi="Times New Roman" w:cs="Times New Roman"/>
          <w:b/>
        </w:rPr>
        <w:t xml:space="preserve">II.СТАНДАРТ ПРЕДОСТАВЛЕНИЯ МУНИЦИПАЛЬНОЙ ФУНКЦИИ. </w:t>
      </w:r>
    </w:p>
    <w:p w:rsidR="00731258" w:rsidRPr="00AB2120" w:rsidRDefault="00731258" w:rsidP="00731258">
      <w:pPr>
        <w:pStyle w:val="2"/>
        <w:spacing w:before="0" w:after="0"/>
        <w:rPr>
          <w:rFonts w:ascii="Times New Roman" w:hAnsi="Times New Roman" w:cs="Times New Roman"/>
          <w:i w:val="0"/>
          <w:sz w:val="22"/>
          <w:szCs w:val="22"/>
        </w:rPr>
      </w:pPr>
      <w:r w:rsidRPr="00AB2120">
        <w:rPr>
          <w:rFonts w:ascii="Times New Roman" w:hAnsi="Times New Roman" w:cs="Times New Roman"/>
          <w:i w:val="0"/>
          <w:sz w:val="22"/>
          <w:szCs w:val="22"/>
        </w:rPr>
        <w:t>2.1. Наименование муниципальной функции:</w:t>
      </w:r>
    </w:p>
    <w:p w:rsidR="00731258" w:rsidRPr="00AB2120" w:rsidRDefault="00731258" w:rsidP="00731258">
      <w:pPr>
        <w:pStyle w:val="2"/>
        <w:spacing w:before="0" w:after="0"/>
        <w:rPr>
          <w:rFonts w:ascii="Times New Roman" w:hAnsi="Times New Roman" w:cs="Times New Roman"/>
          <w:b w:val="0"/>
          <w:i w:val="0"/>
          <w:sz w:val="22"/>
          <w:szCs w:val="22"/>
        </w:rPr>
      </w:pPr>
      <w:r w:rsidRPr="00AB2120">
        <w:rPr>
          <w:rFonts w:ascii="Times New Roman" w:hAnsi="Times New Roman" w:cs="Times New Roman"/>
          <w:b w:val="0"/>
          <w:i w:val="0"/>
          <w:sz w:val="22"/>
          <w:szCs w:val="22"/>
        </w:rPr>
        <w:t xml:space="preserve">Осуществление муниципального </w:t>
      </w:r>
      <w:proofErr w:type="gramStart"/>
      <w:r w:rsidRPr="00AB2120">
        <w:rPr>
          <w:rFonts w:ascii="Times New Roman" w:hAnsi="Times New Roman" w:cs="Times New Roman"/>
          <w:b w:val="0"/>
          <w:i w:val="0"/>
          <w:sz w:val="22"/>
          <w:szCs w:val="22"/>
        </w:rPr>
        <w:t>контроля за</w:t>
      </w:r>
      <w:proofErr w:type="gramEnd"/>
      <w:r w:rsidRPr="00AB2120">
        <w:rPr>
          <w:rFonts w:ascii="Times New Roman" w:hAnsi="Times New Roman" w:cs="Times New Roman"/>
          <w:b w:val="0"/>
          <w:i w:val="0"/>
          <w:sz w:val="22"/>
          <w:szCs w:val="22"/>
        </w:rPr>
        <w:t xml:space="preserve"> сохранностью автомобильных дорог местного значения  в границах населенных пунктов   поселения.</w:t>
      </w:r>
    </w:p>
    <w:p w:rsidR="00731258" w:rsidRPr="00AB2120" w:rsidRDefault="00731258" w:rsidP="00731258">
      <w:pPr>
        <w:pStyle w:val="2"/>
        <w:spacing w:before="0" w:after="0"/>
        <w:jc w:val="both"/>
        <w:rPr>
          <w:rFonts w:ascii="Times New Roman" w:hAnsi="Times New Roman" w:cs="Times New Roman"/>
          <w:i w:val="0"/>
          <w:sz w:val="22"/>
          <w:szCs w:val="22"/>
        </w:rPr>
      </w:pPr>
      <w:r w:rsidRPr="00AB2120">
        <w:rPr>
          <w:rFonts w:ascii="Times New Roman" w:hAnsi="Times New Roman" w:cs="Times New Roman"/>
          <w:i w:val="0"/>
          <w:sz w:val="22"/>
          <w:szCs w:val="22"/>
        </w:rPr>
        <w:t xml:space="preserve">2.2. Наименование органа  исполнительной власти, </w:t>
      </w:r>
      <w:proofErr w:type="gramStart"/>
      <w:r w:rsidRPr="00AB2120">
        <w:rPr>
          <w:rFonts w:ascii="Times New Roman" w:hAnsi="Times New Roman" w:cs="Times New Roman"/>
          <w:i w:val="0"/>
          <w:sz w:val="22"/>
          <w:szCs w:val="22"/>
        </w:rPr>
        <w:t>осуществляющий</w:t>
      </w:r>
      <w:proofErr w:type="gramEnd"/>
      <w:r w:rsidRPr="00AB2120">
        <w:rPr>
          <w:rFonts w:ascii="Times New Roman" w:hAnsi="Times New Roman" w:cs="Times New Roman"/>
          <w:i w:val="0"/>
          <w:sz w:val="22"/>
          <w:szCs w:val="22"/>
        </w:rPr>
        <w:t xml:space="preserve"> муниципальную функцию.</w:t>
      </w:r>
    </w:p>
    <w:p w:rsidR="00731258" w:rsidRPr="00AB2120" w:rsidRDefault="00731258" w:rsidP="00731258">
      <w:pPr>
        <w:pStyle w:val="2"/>
        <w:spacing w:before="0" w:after="0"/>
        <w:jc w:val="both"/>
        <w:rPr>
          <w:rFonts w:ascii="Times New Roman" w:hAnsi="Times New Roman" w:cs="Times New Roman"/>
          <w:b w:val="0"/>
          <w:i w:val="0"/>
          <w:sz w:val="22"/>
          <w:szCs w:val="22"/>
        </w:rPr>
      </w:pPr>
      <w:r w:rsidRPr="00AB2120">
        <w:rPr>
          <w:rFonts w:ascii="Times New Roman" w:hAnsi="Times New Roman" w:cs="Times New Roman"/>
          <w:b w:val="0"/>
          <w:i w:val="0"/>
          <w:sz w:val="22"/>
          <w:szCs w:val="22"/>
        </w:rPr>
        <w:t xml:space="preserve">Муниципальный контроль осуществляется Администрацией Сельского поселения </w:t>
      </w:r>
      <w:r w:rsidRPr="00AB2120">
        <w:rPr>
          <w:rFonts w:ascii="Times New Roman" w:hAnsi="Times New Roman" w:cs="Times New Roman"/>
          <w:b w:val="0"/>
          <w:bCs w:val="0"/>
          <w:i w:val="0"/>
          <w:sz w:val="24"/>
          <w:szCs w:val="24"/>
        </w:rPr>
        <w:t>Большешадинский</w:t>
      </w:r>
      <w:r w:rsidRPr="00AB2120">
        <w:rPr>
          <w:rFonts w:ascii="Times New Roman" w:hAnsi="Times New Roman" w:cs="Times New Roman"/>
          <w:b w:val="0"/>
          <w:i w:val="0"/>
          <w:sz w:val="22"/>
          <w:szCs w:val="22"/>
        </w:rPr>
        <w:t xml:space="preserve"> сельсовет муниципального района Мишкинский район  Республики Башкортостан.</w:t>
      </w:r>
    </w:p>
    <w:p w:rsidR="00731258" w:rsidRPr="00AB2120" w:rsidRDefault="00731258" w:rsidP="00731258">
      <w:pPr>
        <w:pStyle w:val="2"/>
        <w:spacing w:before="0" w:after="0"/>
        <w:jc w:val="both"/>
        <w:rPr>
          <w:rFonts w:ascii="Times New Roman" w:hAnsi="Times New Roman" w:cs="Times New Roman"/>
          <w:b w:val="0"/>
          <w:i w:val="0"/>
          <w:sz w:val="22"/>
          <w:szCs w:val="22"/>
        </w:rPr>
      </w:pPr>
      <w:r w:rsidRPr="00AB2120">
        <w:rPr>
          <w:rFonts w:ascii="Times New Roman" w:hAnsi="Times New Roman" w:cs="Times New Roman"/>
          <w:i w:val="0"/>
          <w:sz w:val="22"/>
          <w:szCs w:val="22"/>
        </w:rPr>
        <w:t xml:space="preserve">2.3. </w:t>
      </w:r>
      <w:r w:rsidRPr="00AB2120">
        <w:rPr>
          <w:rFonts w:ascii="Times New Roman" w:hAnsi="Times New Roman" w:cs="Times New Roman"/>
          <w:b w:val="0"/>
          <w:i w:val="0"/>
          <w:sz w:val="22"/>
          <w:szCs w:val="22"/>
        </w:rPr>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731258" w:rsidRPr="00E3160D" w:rsidRDefault="00731258" w:rsidP="00731258">
      <w:pPr>
        <w:autoSpaceDE w:val="0"/>
        <w:autoSpaceDN w:val="0"/>
        <w:adjustRightInd w:val="0"/>
        <w:spacing w:after="0" w:line="240" w:lineRule="auto"/>
        <w:jc w:val="both"/>
        <w:rPr>
          <w:rFonts w:ascii="Times New Roman" w:hAnsi="Times New Roman" w:cs="Times New Roman"/>
        </w:rPr>
      </w:pPr>
      <w:r w:rsidRPr="00E3160D">
        <w:rPr>
          <w:rFonts w:ascii="Times New Roman" w:hAnsi="Times New Roman" w:cs="Times New Roman"/>
          <w:b/>
        </w:rPr>
        <w:t>2.4.</w:t>
      </w:r>
      <w:r w:rsidRPr="00E3160D">
        <w:rPr>
          <w:rFonts w:ascii="Times New Roman" w:hAnsi="Times New Roman" w:cs="Times New Roman"/>
        </w:rPr>
        <w:t xml:space="preserve">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1" w:history="1">
        <w:r w:rsidRPr="00E3160D">
          <w:rPr>
            <w:rFonts w:ascii="Times New Roman" w:hAnsi="Times New Roman" w:cs="Times New Roman"/>
          </w:rPr>
          <w:t>законодательства</w:t>
        </w:r>
      </w:hyperlink>
      <w:r w:rsidRPr="00E3160D">
        <w:rPr>
          <w:rFonts w:ascii="Times New Roman" w:hAnsi="Times New Roman" w:cs="Times New Roman"/>
        </w:rPr>
        <w:t xml:space="preserve"> в области дорожной деятельности (далее - заявители).</w:t>
      </w:r>
    </w:p>
    <w:p w:rsidR="00731258" w:rsidRPr="00E3160D" w:rsidRDefault="00731258" w:rsidP="00731258">
      <w:pPr>
        <w:autoSpaceDE w:val="0"/>
        <w:autoSpaceDN w:val="0"/>
        <w:adjustRightInd w:val="0"/>
        <w:spacing w:after="0" w:line="240" w:lineRule="auto"/>
        <w:jc w:val="both"/>
        <w:rPr>
          <w:rFonts w:ascii="Times New Roman" w:hAnsi="Times New Roman" w:cs="Times New Roman"/>
        </w:rPr>
      </w:pPr>
      <w:r w:rsidRPr="00E3160D">
        <w:rPr>
          <w:rFonts w:ascii="Times New Roman" w:hAnsi="Times New Roman" w:cs="Times New Roman"/>
          <w:b/>
        </w:rPr>
        <w:t>2.5.</w:t>
      </w:r>
      <w:r w:rsidRPr="00E3160D">
        <w:rPr>
          <w:rFonts w:ascii="Times New Roman" w:hAnsi="Times New Roman" w:cs="Times New Roman"/>
        </w:rPr>
        <w:t xml:space="preserve"> Объектом м</w:t>
      </w:r>
      <w:r w:rsidRPr="00E3160D">
        <w:rPr>
          <w:rFonts w:ascii="Times New Roman" w:hAnsi="Times New Roman" w:cs="Times New Roman"/>
          <w:bCs/>
        </w:rPr>
        <w:t xml:space="preserve">униципального </w:t>
      </w:r>
      <w:proofErr w:type="gramStart"/>
      <w:r w:rsidRPr="00E3160D">
        <w:rPr>
          <w:rFonts w:ascii="Times New Roman" w:hAnsi="Times New Roman" w:cs="Times New Roman"/>
          <w:bCs/>
        </w:rPr>
        <w:t>контроля за</w:t>
      </w:r>
      <w:proofErr w:type="gramEnd"/>
      <w:r w:rsidRPr="00E3160D">
        <w:rPr>
          <w:rFonts w:ascii="Times New Roman" w:hAnsi="Times New Roman" w:cs="Times New Roman"/>
          <w:bCs/>
        </w:rPr>
        <w:t xml:space="preserve"> обеспечением сохранности автомобильных дорог местного значения Сельского поселения</w:t>
      </w:r>
      <w:r w:rsidRPr="00E3160D">
        <w:rPr>
          <w:rFonts w:ascii="Times New Roman" w:hAnsi="Times New Roman" w:cs="Times New Roman"/>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731258" w:rsidRPr="00E3160D" w:rsidRDefault="00731258" w:rsidP="00731258">
      <w:pPr>
        <w:autoSpaceDE w:val="0"/>
        <w:autoSpaceDN w:val="0"/>
        <w:adjustRightInd w:val="0"/>
        <w:spacing w:after="0" w:line="240" w:lineRule="auto"/>
        <w:jc w:val="both"/>
        <w:rPr>
          <w:rFonts w:ascii="Times New Roman" w:hAnsi="Times New Roman" w:cs="Times New Roman"/>
        </w:rPr>
      </w:pPr>
      <w:r w:rsidRPr="00E3160D">
        <w:rPr>
          <w:rFonts w:ascii="Times New Roman" w:hAnsi="Times New Roman" w:cs="Times New Roman"/>
          <w:b/>
        </w:rPr>
        <w:t>2.6.</w:t>
      </w:r>
      <w:r w:rsidRPr="00E3160D">
        <w:rPr>
          <w:rFonts w:ascii="Times New Roman" w:hAnsi="Times New Roman" w:cs="Times New Roman"/>
        </w:rPr>
        <w:t xml:space="preserve"> М</w:t>
      </w:r>
      <w:r w:rsidRPr="00E3160D">
        <w:rPr>
          <w:rFonts w:ascii="Times New Roman" w:hAnsi="Times New Roman" w:cs="Times New Roman"/>
          <w:bCs/>
        </w:rPr>
        <w:t xml:space="preserve">униципальный </w:t>
      </w:r>
      <w:proofErr w:type="gramStart"/>
      <w:r w:rsidRPr="00E3160D">
        <w:rPr>
          <w:rFonts w:ascii="Times New Roman" w:hAnsi="Times New Roman" w:cs="Times New Roman"/>
          <w:bCs/>
        </w:rPr>
        <w:t>контроль за</w:t>
      </w:r>
      <w:proofErr w:type="gramEnd"/>
      <w:r w:rsidRPr="00E3160D">
        <w:rPr>
          <w:rFonts w:ascii="Times New Roman" w:hAnsi="Times New Roman" w:cs="Times New Roman"/>
          <w:bCs/>
        </w:rPr>
        <w:t xml:space="preserve"> обеспечением сохранности автомобильных дорог местного значения Сельского поселения</w:t>
      </w:r>
      <w:r w:rsidRPr="00E3160D">
        <w:rPr>
          <w:rFonts w:ascii="Times New Roman" w:hAnsi="Times New Roman" w:cs="Times New Roman"/>
        </w:rPr>
        <w:t xml:space="preserve">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731258" w:rsidRPr="00E3160D" w:rsidRDefault="00731258" w:rsidP="00731258">
      <w:pPr>
        <w:autoSpaceDE w:val="0"/>
        <w:autoSpaceDN w:val="0"/>
        <w:adjustRightInd w:val="0"/>
        <w:spacing w:after="0" w:line="240" w:lineRule="auto"/>
        <w:jc w:val="both"/>
        <w:rPr>
          <w:rFonts w:ascii="Times New Roman" w:hAnsi="Times New Roman" w:cs="Times New Roman"/>
        </w:rPr>
      </w:pPr>
      <w:r w:rsidRPr="00E3160D">
        <w:rPr>
          <w:rFonts w:ascii="Times New Roman" w:hAnsi="Times New Roman" w:cs="Times New Roman"/>
          <w:b/>
        </w:rPr>
        <w:t>2.7.</w:t>
      </w:r>
      <w:r w:rsidRPr="00E3160D">
        <w:rPr>
          <w:rFonts w:ascii="Times New Roman" w:hAnsi="Times New Roman" w:cs="Times New Roman"/>
        </w:rPr>
        <w:t>Задачей м</w:t>
      </w:r>
      <w:r w:rsidRPr="00E3160D">
        <w:rPr>
          <w:rFonts w:ascii="Times New Roman" w:hAnsi="Times New Roman" w:cs="Times New Roman"/>
          <w:bCs/>
        </w:rPr>
        <w:t xml:space="preserve">униципального </w:t>
      </w:r>
      <w:proofErr w:type="gramStart"/>
      <w:r w:rsidRPr="00E3160D">
        <w:rPr>
          <w:rFonts w:ascii="Times New Roman" w:hAnsi="Times New Roman" w:cs="Times New Roman"/>
          <w:bCs/>
        </w:rPr>
        <w:t>контроля за</w:t>
      </w:r>
      <w:proofErr w:type="gramEnd"/>
      <w:r w:rsidRPr="00E3160D">
        <w:rPr>
          <w:rFonts w:ascii="Times New Roman" w:hAnsi="Times New Roman" w:cs="Times New Roman"/>
          <w:bCs/>
        </w:rPr>
        <w:t xml:space="preserve"> обеспечением сохранности автомобильных дорог местного значения Сельского поселения</w:t>
      </w:r>
      <w:r w:rsidRPr="00E3160D">
        <w:rPr>
          <w:rFonts w:ascii="Times New Roman" w:hAnsi="Times New Roman" w:cs="Times New Roman"/>
        </w:rPr>
        <w:t xml:space="preserve">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2" w:history="1">
        <w:r w:rsidRPr="00E3160D">
          <w:rPr>
            <w:rFonts w:ascii="Times New Roman" w:hAnsi="Times New Roman" w:cs="Times New Roman"/>
          </w:rPr>
          <w:t>законодательства</w:t>
        </w:r>
      </w:hyperlink>
      <w:r w:rsidRPr="00E3160D">
        <w:rPr>
          <w:rFonts w:ascii="Times New Roman" w:hAnsi="Times New Roman" w:cs="Times New Roman"/>
        </w:rPr>
        <w:t xml:space="preserve"> в области дорожной деятельности.</w:t>
      </w:r>
    </w:p>
    <w:p w:rsidR="00731258" w:rsidRPr="00E3160D" w:rsidRDefault="00731258" w:rsidP="00731258">
      <w:pPr>
        <w:autoSpaceDE w:val="0"/>
        <w:autoSpaceDN w:val="0"/>
        <w:adjustRightInd w:val="0"/>
        <w:spacing w:after="0" w:line="240" w:lineRule="auto"/>
        <w:jc w:val="both"/>
        <w:rPr>
          <w:rFonts w:ascii="Times New Roman" w:hAnsi="Times New Roman" w:cs="Times New Roman"/>
        </w:rPr>
      </w:pPr>
      <w:r w:rsidRPr="00E3160D">
        <w:rPr>
          <w:rFonts w:ascii="Times New Roman" w:hAnsi="Times New Roman" w:cs="Times New Roman"/>
          <w:b/>
        </w:rPr>
        <w:t>2.8.</w:t>
      </w:r>
      <w:r w:rsidRPr="00E3160D">
        <w:rPr>
          <w:rFonts w:ascii="Times New Roman" w:hAnsi="Times New Roman" w:cs="Times New Roman"/>
        </w:rPr>
        <w:t xml:space="preserve"> Муниципальные инспекторы в целях осуществления м</w:t>
      </w:r>
      <w:r w:rsidRPr="00E3160D">
        <w:rPr>
          <w:rFonts w:ascii="Times New Roman" w:hAnsi="Times New Roman" w:cs="Times New Roman"/>
          <w:bCs/>
        </w:rPr>
        <w:t xml:space="preserve">униципального </w:t>
      </w:r>
      <w:proofErr w:type="gramStart"/>
      <w:r w:rsidRPr="00E3160D">
        <w:rPr>
          <w:rFonts w:ascii="Times New Roman" w:hAnsi="Times New Roman" w:cs="Times New Roman"/>
          <w:bCs/>
        </w:rPr>
        <w:t>контроля за</w:t>
      </w:r>
      <w:proofErr w:type="gramEnd"/>
      <w:r w:rsidRPr="00E3160D">
        <w:rPr>
          <w:rFonts w:ascii="Times New Roman" w:hAnsi="Times New Roman" w:cs="Times New Roman"/>
          <w:bCs/>
        </w:rPr>
        <w:t xml:space="preserve"> обеспечением сохранности автомобильных дорог местного значения Сельского поселения</w:t>
      </w:r>
      <w:r w:rsidRPr="00E3160D">
        <w:rPr>
          <w:rFonts w:ascii="Times New Roman" w:hAnsi="Times New Roman" w:cs="Times New Roman"/>
        </w:rPr>
        <w:t xml:space="preserve"> (далее - инспекторы) имеют право:</w:t>
      </w:r>
    </w:p>
    <w:p w:rsidR="00731258" w:rsidRPr="00E3160D" w:rsidRDefault="00731258" w:rsidP="00731258">
      <w:pPr>
        <w:spacing w:after="0" w:line="240" w:lineRule="auto"/>
        <w:ind w:firstLine="540"/>
        <w:jc w:val="both"/>
        <w:rPr>
          <w:rFonts w:ascii="Times New Roman" w:hAnsi="Times New Roman" w:cs="Times New Roman"/>
          <w:color w:val="333399"/>
        </w:rPr>
      </w:pPr>
      <w:r w:rsidRPr="00E3160D">
        <w:rPr>
          <w:rFonts w:ascii="Times New Roman" w:hAnsi="Times New Roman" w:cs="Times New Roman"/>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5) при проведении проверок использовать фото и киносъемку;</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xml:space="preserve">6) обращаться в ГИБДД ОВД по </w:t>
      </w:r>
      <w:proofErr w:type="spellStart"/>
      <w:r w:rsidRPr="00E3160D">
        <w:rPr>
          <w:rFonts w:ascii="Times New Roman" w:hAnsi="Times New Roman" w:cs="Times New Roman"/>
        </w:rPr>
        <w:t>Мишкинскому</w:t>
      </w:r>
      <w:proofErr w:type="spellEnd"/>
      <w:r w:rsidRPr="00E3160D">
        <w:rPr>
          <w:rFonts w:ascii="Times New Roman" w:hAnsi="Times New Roman" w:cs="Times New Roman"/>
        </w:rPr>
        <w:t xml:space="preserve">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xml:space="preserve">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w:t>
      </w:r>
      <w:r w:rsidRPr="00E3160D">
        <w:rPr>
          <w:rFonts w:ascii="Times New Roman" w:hAnsi="Times New Roman" w:cs="Times New Roman"/>
        </w:rPr>
        <w:lastRenderedPageBreak/>
        <w:t>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31258" w:rsidRPr="00E3160D" w:rsidRDefault="00731258" w:rsidP="00731258">
      <w:pPr>
        <w:autoSpaceDE w:val="0"/>
        <w:autoSpaceDN w:val="0"/>
        <w:adjustRightInd w:val="0"/>
        <w:spacing w:after="0" w:line="240" w:lineRule="auto"/>
        <w:jc w:val="both"/>
        <w:rPr>
          <w:rFonts w:ascii="Times New Roman" w:hAnsi="Times New Roman" w:cs="Times New Roman"/>
        </w:rPr>
      </w:pPr>
      <w:r w:rsidRPr="00E3160D">
        <w:rPr>
          <w:rFonts w:ascii="Times New Roman" w:hAnsi="Times New Roman" w:cs="Times New Roman"/>
          <w:b/>
        </w:rPr>
        <w:t>2.9.</w:t>
      </w:r>
      <w:r w:rsidRPr="00E3160D">
        <w:rPr>
          <w:rFonts w:ascii="Times New Roman" w:hAnsi="Times New Roman" w:cs="Times New Roman"/>
        </w:rPr>
        <w:t xml:space="preserve"> Порядок проведения плановых и внеплановых, документарных и выездных проверок определен федеральным, республиканским законодательством и  районными и местными  нормативно-правовыми актами.</w:t>
      </w:r>
    </w:p>
    <w:p w:rsidR="00731258" w:rsidRPr="00E3160D" w:rsidRDefault="00731258" w:rsidP="00731258">
      <w:pPr>
        <w:autoSpaceDE w:val="0"/>
        <w:autoSpaceDN w:val="0"/>
        <w:adjustRightInd w:val="0"/>
        <w:spacing w:after="0" w:line="240" w:lineRule="auto"/>
        <w:jc w:val="both"/>
        <w:rPr>
          <w:rFonts w:ascii="Times New Roman" w:hAnsi="Times New Roman" w:cs="Times New Roman"/>
          <w:color w:val="000000"/>
        </w:rPr>
      </w:pPr>
      <w:r w:rsidRPr="00E3160D">
        <w:rPr>
          <w:rFonts w:ascii="Times New Roman" w:hAnsi="Times New Roman" w:cs="Times New Roman"/>
          <w:b/>
          <w:color w:val="000000"/>
        </w:rPr>
        <w:t>2.10.</w:t>
      </w:r>
      <w:r w:rsidRPr="00E3160D">
        <w:rPr>
          <w:rFonts w:ascii="Times New Roman" w:hAnsi="Times New Roman" w:cs="Times New Roman"/>
        </w:rPr>
        <w:t xml:space="preserve"> Функция по проведению проверок граждан, юридических лиц и индивидуальных предпринимателей при осуществлении м</w:t>
      </w:r>
      <w:r w:rsidRPr="00E3160D">
        <w:rPr>
          <w:rFonts w:ascii="Times New Roman" w:hAnsi="Times New Roman" w:cs="Times New Roman"/>
          <w:bCs/>
        </w:rPr>
        <w:t>униципального контроля за обеспечением сохранности автомобильных дорог местного значения Сельского поселения</w:t>
      </w:r>
      <w:r w:rsidRPr="00E3160D">
        <w:rPr>
          <w:rFonts w:ascii="Times New Roman" w:hAnsi="Times New Roman" w:cs="Times New Roman"/>
        </w:rPr>
        <w:t xml:space="preserve"> осуществляется в соответствии </w:t>
      </w:r>
      <w:proofErr w:type="gramStart"/>
      <w:r w:rsidRPr="00E3160D">
        <w:rPr>
          <w:rFonts w:ascii="Times New Roman" w:hAnsi="Times New Roman" w:cs="Times New Roman"/>
        </w:rPr>
        <w:t>с</w:t>
      </w:r>
      <w:proofErr w:type="gramEnd"/>
      <w:r w:rsidRPr="00E3160D">
        <w:rPr>
          <w:rFonts w:ascii="Times New Roman" w:hAnsi="Times New Roman" w:cs="Times New Roman"/>
        </w:rPr>
        <w:t>:</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xml:space="preserve">- Федеральным </w:t>
      </w:r>
      <w:hyperlink r:id="rId13" w:history="1">
        <w:r w:rsidRPr="00E3160D">
          <w:rPr>
            <w:rFonts w:ascii="Times New Roman" w:hAnsi="Times New Roman" w:cs="Times New Roman"/>
          </w:rPr>
          <w:t>законом</w:t>
        </w:r>
      </w:hyperlink>
      <w:r w:rsidRPr="00E3160D">
        <w:rPr>
          <w:rFonts w:ascii="Times New Roman" w:hAnsi="Times New Roman" w:cs="Times New Roman"/>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xml:space="preserve">- Федеральным </w:t>
      </w:r>
      <w:hyperlink r:id="rId14" w:history="1">
        <w:r w:rsidRPr="00E3160D">
          <w:rPr>
            <w:rFonts w:ascii="Times New Roman" w:hAnsi="Times New Roman" w:cs="Times New Roman"/>
          </w:rPr>
          <w:t>законом</w:t>
        </w:r>
      </w:hyperlink>
      <w:r w:rsidRPr="00E3160D">
        <w:rPr>
          <w:rFonts w:ascii="Times New Roman" w:hAnsi="Times New Roman" w:cs="Times New Roman"/>
        </w:rPr>
        <w:t xml:space="preserve"> от 2 мая 2006 года № 59-ФЗ «О порядке рассмотрения обращений граждан Российской Федерации»; </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xml:space="preserve">- Федеральным </w:t>
      </w:r>
      <w:hyperlink r:id="rId15" w:history="1">
        <w:r w:rsidRPr="00E3160D">
          <w:rPr>
            <w:rFonts w:ascii="Times New Roman" w:hAnsi="Times New Roman" w:cs="Times New Roman"/>
          </w:rPr>
          <w:t>законом</w:t>
        </w:r>
      </w:hyperlink>
      <w:r w:rsidRPr="00E3160D">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xml:space="preserve">-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Федеральным законом от 27 июля 2010 года № 210-ФЗ «Об организации предоставления государственных и муниципальных услуг»;</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proofErr w:type="gramStart"/>
      <w:r w:rsidRPr="00E3160D">
        <w:rPr>
          <w:rFonts w:ascii="Times New Roman" w:hAnsi="Times New Roman" w:cs="Times New Roman"/>
        </w:rPr>
        <w:t xml:space="preserve">- Федеральными законами от 03 июля 2016 года № 231-ФЗ «О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E3160D">
        <w:rPr>
          <w:rFonts w:ascii="Times New Roman" w:hAnsi="Times New Roman" w:cs="Times New Roman"/>
        </w:rPr>
        <w:t>микрофинансовой</w:t>
      </w:r>
      <w:proofErr w:type="spellEnd"/>
      <w:r w:rsidRPr="00E3160D">
        <w:rPr>
          <w:rFonts w:ascii="Times New Roman" w:hAnsi="Times New Roman" w:cs="Times New Roman"/>
        </w:rPr>
        <w:t xml:space="preserve"> деятельности и </w:t>
      </w:r>
      <w:proofErr w:type="spellStart"/>
      <w:r w:rsidRPr="00E3160D">
        <w:rPr>
          <w:rFonts w:ascii="Times New Roman" w:hAnsi="Times New Roman" w:cs="Times New Roman"/>
        </w:rPr>
        <w:t>микрофинансовых</w:t>
      </w:r>
      <w:proofErr w:type="spellEnd"/>
      <w:r w:rsidRPr="00E3160D">
        <w:rPr>
          <w:rFonts w:ascii="Times New Roman" w:hAnsi="Times New Roman" w:cs="Times New Roman"/>
        </w:rPr>
        <w:t xml:space="preserve"> организациях» (с изменениями и дополнениями);</w:t>
      </w:r>
      <w:proofErr w:type="gramEnd"/>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Федеральным законом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xml:space="preserve">- </w:t>
      </w:r>
      <w:hyperlink r:id="rId16" w:history="1">
        <w:r w:rsidRPr="00E3160D">
          <w:rPr>
            <w:rFonts w:ascii="Times New Roman" w:hAnsi="Times New Roman" w:cs="Times New Roman"/>
          </w:rPr>
          <w:t>Кодексом</w:t>
        </w:r>
      </w:hyperlink>
      <w:r w:rsidRPr="00E3160D">
        <w:rPr>
          <w:rFonts w:ascii="Times New Roman" w:hAnsi="Times New Roman" w:cs="Times New Roman"/>
        </w:rPr>
        <w:t xml:space="preserve"> Российской Федерации об административных правонарушениях;</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xml:space="preserve">- </w:t>
      </w:r>
      <w:hyperlink r:id="rId17" w:history="1">
        <w:r w:rsidRPr="00E3160D">
          <w:rPr>
            <w:rFonts w:ascii="Times New Roman" w:hAnsi="Times New Roman" w:cs="Times New Roman"/>
          </w:rPr>
          <w:t>Уставом</w:t>
        </w:r>
      </w:hyperlink>
      <w:r w:rsidRPr="00E3160D">
        <w:rPr>
          <w:rFonts w:ascii="Times New Roman" w:hAnsi="Times New Roman" w:cs="Times New Roman"/>
        </w:rPr>
        <w:t xml:space="preserve"> Сельского поселения.</w:t>
      </w:r>
    </w:p>
    <w:p w:rsidR="00731258" w:rsidRPr="00E3160D" w:rsidRDefault="00731258" w:rsidP="00731258">
      <w:pPr>
        <w:autoSpaceDE w:val="0"/>
        <w:autoSpaceDN w:val="0"/>
        <w:adjustRightInd w:val="0"/>
        <w:spacing w:after="0" w:line="240" w:lineRule="auto"/>
        <w:rPr>
          <w:rFonts w:ascii="Times New Roman" w:hAnsi="Times New Roman" w:cs="Times New Roman"/>
        </w:rPr>
      </w:pPr>
    </w:p>
    <w:p w:rsidR="00731258" w:rsidRPr="00E3160D" w:rsidRDefault="00731258" w:rsidP="00731258">
      <w:pPr>
        <w:autoSpaceDE w:val="0"/>
        <w:autoSpaceDN w:val="0"/>
        <w:adjustRightInd w:val="0"/>
        <w:spacing w:after="0" w:line="240" w:lineRule="auto"/>
        <w:jc w:val="center"/>
        <w:outlineLvl w:val="1"/>
        <w:rPr>
          <w:rFonts w:ascii="Times New Roman" w:hAnsi="Times New Roman" w:cs="Times New Roman"/>
          <w:b/>
        </w:rPr>
      </w:pPr>
      <w:r w:rsidRPr="00E3160D">
        <w:rPr>
          <w:rFonts w:ascii="Times New Roman" w:hAnsi="Times New Roman" w:cs="Times New Roman"/>
          <w:b/>
        </w:rPr>
        <w:t xml:space="preserve">III. СОСТАВ, ПОСЛЕДОВАТЕЛЬНОСТЬ И СРОКИ ВЫПОЛНЕНИЯ АДМИНИСТРАТИВНЫХ ПРОЦЕДУР </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3.0.</w:t>
      </w:r>
      <w:r w:rsidRPr="00E3160D">
        <w:rPr>
          <w:rFonts w:ascii="Times New Roman" w:hAnsi="Times New Roman" w:cs="Times New Roman"/>
        </w:rPr>
        <w:t xml:space="preserve"> Функция по осуществлению контроля включает в себя следующие административные процедуры:</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подготовка проведения проверки и уведомление проверяемого гражданина, юридического лица или индивидуального предпринимателя;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проведение проверки в отношении гражданина, юридического лица или индивидуального предпринимателя;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оформление результатов проверки.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 xml:space="preserve">3.1. </w:t>
      </w:r>
      <w:r w:rsidRPr="00E3160D">
        <w:rPr>
          <w:rFonts w:ascii="Times New Roman" w:hAnsi="Times New Roman" w:cs="Times New Roman"/>
        </w:rPr>
        <w:t>Проверка граждан, юридических лиц и индивидуальных предпринимателей проводится на основании распоряжения главы Администрации Сельского поселения.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color w:val="333333"/>
        </w:rPr>
        <w:t xml:space="preserve">3.2. </w:t>
      </w:r>
      <w:r w:rsidRPr="00E3160D">
        <w:rPr>
          <w:rFonts w:ascii="Times New Roman" w:hAnsi="Times New Roman" w:cs="Times New Roman"/>
          <w:color w:val="333333"/>
        </w:rPr>
        <w:t>Проведение проверки осуществляется должностным лицом или должностными лицами Администрации поселения, указанными в распоряжении о проведении проверок.</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В распоряжении указываются: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номер и дата распоряжения о проведении проверки;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наименование органа, осуществляющего проверку;</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фамилия, имя, отчество и должность лица (лиц), уполномоченного (</w:t>
      </w:r>
      <w:proofErr w:type="spellStart"/>
      <w:r w:rsidRPr="00E3160D">
        <w:rPr>
          <w:rFonts w:ascii="Times New Roman" w:hAnsi="Times New Roman" w:cs="Times New Roman"/>
        </w:rPr>
        <w:t>ых</w:t>
      </w:r>
      <w:proofErr w:type="spellEnd"/>
      <w:r w:rsidRPr="00E3160D">
        <w:rPr>
          <w:rFonts w:ascii="Times New Roman" w:hAnsi="Times New Roman" w:cs="Times New Roman"/>
        </w:rPr>
        <w:t>) на проведение проверки, а также привлекаемых к проведению проверки экспертов, представителей экспертных организаций;</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lastRenderedPageBreak/>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цели, задачи, предмет проверки и срок ее проведения;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правовые основания проведения проверки, в том числе нормативные правовые акты, исполнение требований которых подлежит проверке;</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перечень мероприятий по контролю и сроки их проведения;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перечень административных регламентов по осуществлению муниципального контроля;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даты начала и окончания проверки.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 xml:space="preserve">3.3. </w:t>
      </w:r>
      <w:r w:rsidRPr="00E3160D">
        <w:rPr>
          <w:rFonts w:ascii="Times New Roman" w:hAnsi="Times New Roman" w:cs="Times New Roman"/>
        </w:rPr>
        <w:t>В рамках проведения проверок граждан, юридических лиц и индивидуальных предпринимателей осуществляются: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визуальный осмотр объекта (объектов);</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фотосъемка, видеосъемка;</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запрос документов;</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работа с представленной документацией.</w:t>
      </w:r>
      <w:r w:rsidRPr="00E3160D">
        <w:rPr>
          <w:rFonts w:ascii="Times New Roman" w:hAnsi="Times New Roman" w:cs="Times New Roman"/>
          <w:color w:val="333333"/>
        </w:rPr>
        <w:br/>
      </w:r>
      <w:r w:rsidRPr="00E3160D">
        <w:rPr>
          <w:rFonts w:ascii="Times New Roman" w:hAnsi="Times New Roman" w:cs="Times New Roman"/>
          <w:b/>
          <w:color w:val="333333"/>
        </w:rPr>
        <w:t xml:space="preserve">          </w:t>
      </w:r>
      <w:r w:rsidRPr="00E3160D">
        <w:rPr>
          <w:rFonts w:ascii="Times New Roman" w:hAnsi="Times New Roman" w:cs="Times New Roman"/>
          <w:b/>
        </w:rPr>
        <w:t>3.4.</w:t>
      </w:r>
      <w:r w:rsidRPr="00E3160D">
        <w:rPr>
          <w:rFonts w:ascii="Times New Roman" w:hAnsi="Times New Roman" w:cs="Times New Roman"/>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3160D">
        <w:rPr>
          <w:rFonts w:ascii="Times New Roman" w:hAnsi="Times New Roman" w:cs="Times New Roman"/>
        </w:rPr>
        <w:t>позднее</w:t>
      </w:r>
      <w:proofErr w:type="gramEnd"/>
      <w:r w:rsidRPr="00E3160D">
        <w:rPr>
          <w:rFonts w:ascii="Times New Roman" w:hAnsi="Times New Roman" w:cs="Times New Roman"/>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3160D">
        <w:rPr>
          <w:rFonts w:ascii="Times New Roman" w:hAnsi="Times New Roman" w:cs="Times New Roman"/>
        </w:rPr>
        <w:t>предпринимателей</w:t>
      </w:r>
      <w:proofErr w:type="gramEnd"/>
      <w:r w:rsidRPr="00E3160D">
        <w:rPr>
          <w:rFonts w:ascii="Times New Roman" w:hAnsi="Times New Roman" w:cs="Times New Roman"/>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 xml:space="preserve">3.5. </w:t>
      </w:r>
      <w:proofErr w:type="gramStart"/>
      <w:r w:rsidRPr="00E3160D">
        <w:rPr>
          <w:rFonts w:ascii="Times New Roman" w:hAnsi="Times New Roman" w:cs="Times New Roman"/>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E3160D">
        <w:rPr>
          <w:rFonts w:ascii="Times New Roman" w:hAnsi="Times New Roman" w:cs="Times New Roman"/>
        </w:rPr>
        <w:t xml:space="preserve"> выездной проверке, со сроками и с условиями ее проведения.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3.6.</w:t>
      </w:r>
      <w:r w:rsidRPr="00E3160D">
        <w:rPr>
          <w:rFonts w:ascii="Times New Roman" w:hAnsi="Times New Roman" w:cs="Times New Roman"/>
        </w:rPr>
        <w:t>Должностные лица Администрации Сельского поселения при проведении проверки граждан, юридических лиц и индивидуальных предпринимателей обязаны:</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соблюдать законодательство Российской Федерации, права и законные интересы граждан, юридических лиц и индивидуальных предпринимателей;</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проводить проверку на основании и в строгом соответствии с распоряжением главы Администрации Сельского поселения;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proofErr w:type="gramStart"/>
      <w:r w:rsidRPr="00E3160D">
        <w:rPr>
          <w:rFonts w:ascii="Times New Roman" w:hAnsi="Times New Roman" w:cs="Times New Roman"/>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18" w:history="1">
        <w:r w:rsidRPr="00E3160D">
          <w:rPr>
            <w:rFonts w:ascii="Times New Roman" w:hAnsi="Times New Roman" w:cs="Times New Roman"/>
          </w:rPr>
          <w:t>ч. 5 ст. 10</w:t>
        </w:r>
      </w:hyperlink>
      <w:r w:rsidRPr="00E3160D">
        <w:rPr>
          <w:rFonts w:ascii="Times New Roman" w:hAnsi="Times New Roman" w:cs="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E3160D">
        <w:rPr>
          <w:rFonts w:ascii="Times New Roman" w:hAnsi="Times New Roman" w:cs="Times New Roman"/>
        </w:rPr>
        <w:t>», копии документа о согласовании проведения проверки;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lastRenderedPageBreak/>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осуществлять запись в журнале проверок;</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не допускать необоснованное ограничение прав и законных интересов граждан, юридических лиц, индивидуальных предпринимателей;</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соблюдать сроки проведения проверки, установленные действующим законодательством Российской Федерации;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3.7.</w:t>
      </w:r>
      <w:r w:rsidRPr="00E3160D">
        <w:rPr>
          <w:rFonts w:ascii="Times New Roman" w:hAnsi="Times New Roman" w:cs="Times New Roman"/>
        </w:rPr>
        <w:t xml:space="preserve">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3.8.</w:t>
      </w:r>
      <w:r w:rsidRPr="00E3160D">
        <w:rPr>
          <w:rFonts w:ascii="Times New Roman" w:hAnsi="Times New Roman" w:cs="Times New Roman"/>
        </w:rPr>
        <w:t xml:space="preserve"> По результатам проверки граждан, юридических лиц и индивидуальных предпринимателей при осуществлении м</w:t>
      </w:r>
      <w:r w:rsidRPr="00E3160D">
        <w:rPr>
          <w:rFonts w:ascii="Times New Roman" w:hAnsi="Times New Roman" w:cs="Times New Roman"/>
          <w:bCs/>
        </w:rPr>
        <w:t>униципального контроля за обеспечением сохранности автомобильных дорог местного значения Сельского поселения</w:t>
      </w:r>
      <w:r w:rsidRPr="00E3160D">
        <w:rPr>
          <w:rFonts w:ascii="Times New Roman" w:hAnsi="Times New Roman" w:cs="Times New Roman"/>
        </w:rPr>
        <w:t xml:space="preserve"> составляется а</w:t>
      </w:r>
      <w:proofErr w:type="gramStart"/>
      <w:r w:rsidRPr="00E3160D">
        <w:rPr>
          <w:rFonts w:ascii="Times New Roman" w:hAnsi="Times New Roman" w:cs="Times New Roman"/>
        </w:rPr>
        <w:t>кт в дв</w:t>
      </w:r>
      <w:proofErr w:type="gramEnd"/>
      <w:r w:rsidRPr="00E3160D">
        <w:rPr>
          <w:rFonts w:ascii="Times New Roman" w:hAnsi="Times New Roman" w:cs="Times New Roman"/>
        </w:rPr>
        <w:t xml:space="preserve">ух экземплярах. Типовая </w:t>
      </w:r>
      <w:hyperlink r:id="rId19" w:history="1">
        <w:r w:rsidRPr="00E3160D">
          <w:rPr>
            <w:rFonts w:ascii="Times New Roman" w:hAnsi="Times New Roman" w:cs="Times New Roman"/>
          </w:rPr>
          <w:t>форма</w:t>
        </w:r>
      </w:hyperlink>
      <w:r w:rsidRPr="00E3160D">
        <w:rPr>
          <w:rFonts w:ascii="Times New Roman" w:hAnsi="Times New Roman" w:cs="Times New Roman"/>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3.9.</w:t>
      </w:r>
      <w:r w:rsidRPr="00E3160D">
        <w:rPr>
          <w:rFonts w:ascii="Times New Roman" w:hAnsi="Times New Roman" w:cs="Times New Roman"/>
        </w:rPr>
        <w:t xml:space="preserve">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w:t>
      </w:r>
      <w:proofErr w:type="gramStart"/>
      <w:r w:rsidRPr="00E3160D">
        <w:rPr>
          <w:rFonts w:ascii="Times New Roman" w:hAnsi="Times New Roman" w:cs="Times New Roman"/>
        </w:rPr>
        <w:t xml:space="preserve">истечения срока устранения нарушения </w:t>
      </w:r>
      <w:hyperlink r:id="rId20" w:history="1">
        <w:r w:rsidRPr="00E3160D">
          <w:rPr>
            <w:rFonts w:ascii="Times New Roman" w:hAnsi="Times New Roman" w:cs="Times New Roman"/>
          </w:rPr>
          <w:t>законодательства</w:t>
        </w:r>
        <w:proofErr w:type="gramEnd"/>
      </w:hyperlink>
      <w:r w:rsidRPr="00E3160D">
        <w:rPr>
          <w:rFonts w:ascii="Times New Roman" w:hAnsi="Times New Roman" w:cs="Times New Roman"/>
        </w:rPr>
        <w:t xml:space="preserve"> в области дорожной деятельности, установленного предписанием. По результатам проверки составляется </w:t>
      </w:r>
      <w:hyperlink r:id="rId21" w:history="1">
        <w:r w:rsidRPr="00E3160D">
          <w:rPr>
            <w:rFonts w:ascii="Times New Roman" w:hAnsi="Times New Roman" w:cs="Times New Roman"/>
          </w:rPr>
          <w:t>а</w:t>
        </w:r>
        <w:proofErr w:type="gramStart"/>
        <w:r w:rsidRPr="00E3160D">
          <w:rPr>
            <w:rFonts w:ascii="Times New Roman" w:hAnsi="Times New Roman" w:cs="Times New Roman"/>
          </w:rPr>
          <w:t>кт</w:t>
        </w:r>
      </w:hyperlink>
      <w:r w:rsidRPr="00E3160D">
        <w:rPr>
          <w:rFonts w:ascii="Times New Roman" w:hAnsi="Times New Roman" w:cs="Times New Roman"/>
        </w:rPr>
        <w:t xml:space="preserve"> в дв</w:t>
      </w:r>
      <w:proofErr w:type="gramEnd"/>
      <w:r w:rsidRPr="00E3160D">
        <w:rPr>
          <w:rFonts w:ascii="Times New Roman" w:hAnsi="Times New Roman" w:cs="Times New Roman"/>
        </w:rPr>
        <w:t xml:space="preserve">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 </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3.10</w:t>
      </w:r>
      <w:r w:rsidRPr="00E3160D">
        <w:rPr>
          <w:rFonts w:ascii="Times New Roman" w:hAnsi="Times New Roman" w:cs="Times New Roman"/>
        </w:rPr>
        <w:t xml:space="preserve">. </w:t>
      </w:r>
      <w:proofErr w:type="gramStart"/>
      <w:r w:rsidRPr="00E3160D">
        <w:rPr>
          <w:rFonts w:ascii="Times New Roman" w:hAnsi="Times New Roman" w:cs="Times New Roman"/>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Сельского поселения, должностные лица Администрации Сельского поселения обязаны направить в соответствующие уполномоченные органы информацию (сведения) о таких нарушениях.</w:t>
      </w:r>
      <w:proofErr w:type="gramEnd"/>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3.11.</w:t>
      </w:r>
      <w:r w:rsidRPr="00E3160D">
        <w:rPr>
          <w:rFonts w:ascii="Times New Roman" w:hAnsi="Times New Roman" w:cs="Times New Roman"/>
        </w:rPr>
        <w:t xml:space="preserve"> Муниципальный инспектор по м</w:t>
      </w:r>
      <w:r w:rsidRPr="00E3160D">
        <w:rPr>
          <w:rFonts w:ascii="Times New Roman" w:hAnsi="Times New Roman" w:cs="Times New Roman"/>
          <w:bCs/>
        </w:rPr>
        <w:t xml:space="preserve">униципальному </w:t>
      </w:r>
      <w:proofErr w:type="gramStart"/>
      <w:r w:rsidRPr="00E3160D">
        <w:rPr>
          <w:rFonts w:ascii="Times New Roman" w:hAnsi="Times New Roman" w:cs="Times New Roman"/>
          <w:bCs/>
        </w:rPr>
        <w:t>контролю за</w:t>
      </w:r>
      <w:proofErr w:type="gramEnd"/>
      <w:r w:rsidRPr="00E3160D">
        <w:rPr>
          <w:rFonts w:ascii="Times New Roman" w:hAnsi="Times New Roman" w:cs="Times New Roman"/>
          <w:bCs/>
        </w:rPr>
        <w:t xml:space="preserve"> обеспечением сохранности автомобильных дорог местного значения Сельского поселения</w:t>
      </w:r>
      <w:r w:rsidRPr="00E3160D">
        <w:rPr>
          <w:rFonts w:ascii="Times New Roman" w:hAnsi="Times New Roman" w:cs="Times New Roman"/>
        </w:rPr>
        <w:t xml:space="preserve"> ведет учет проверок соблюдения законодательства в области дорожной деятельности. </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3.12.</w:t>
      </w:r>
      <w:r w:rsidRPr="00E3160D">
        <w:rPr>
          <w:rFonts w:ascii="Times New Roman" w:hAnsi="Times New Roman" w:cs="Times New Roman"/>
          <w:color w:val="333333"/>
        </w:rPr>
        <w:t xml:space="preserve"> Муниципальный контроль осуществляется без взимания платы.</w:t>
      </w:r>
    </w:p>
    <w:p w:rsidR="00731258" w:rsidRPr="00E3160D" w:rsidRDefault="00731258" w:rsidP="00731258">
      <w:pPr>
        <w:autoSpaceDE w:val="0"/>
        <w:autoSpaceDN w:val="0"/>
        <w:adjustRightInd w:val="0"/>
        <w:spacing w:after="0" w:line="240" w:lineRule="auto"/>
        <w:outlineLvl w:val="1"/>
        <w:rPr>
          <w:rFonts w:ascii="Times New Roman" w:hAnsi="Times New Roman" w:cs="Times New Roman"/>
          <w:b/>
        </w:rPr>
      </w:pPr>
    </w:p>
    <w:p w:rsidR="00731258" w:rsidRPr="00E3160D" w:rsidRDefault="00731258" w:rsidP="00731258">
      <w:pPr>
        <w:autoSpaceDE w:val="0"/>
        <w:autoSpaceDN w:val="0"/>
        <w:adjustRightInd w:val="0"/>
        <w:spacing w:after="0" w:line="240" w:lineRule="auto"/>
        <w:jc w:val="center"/>
        <w:outlineLvl w:val="1"/>
        <w:rPr>
          <w:rFonts w:ascii="Times New Roman" w:hAnsi="Times New Roman" w:cs="Times New Roman"/>
          <w:b/>
        </w:rPr>
      </w:pPr>
    </w:p>
    <w:p w:rsidR="00731258" w:rsidRPr="00E3160D" w:rsidRDefault="00731258" w:rsidP="00731258">
      <w:pPr>
        <w:autoSpaceDE w:val="0"/>
        <w:autoSpaceDN w:val="0"/>
        <w:adjustRightInd w:val="0"/>
        <w:spacing w:after="0" w:line="240" w:lineRule="auto"/>
        <w:jc w:val="center"/>
        <w:outlineLvl w:val="1"/>
        <w:rPr>
          <w:rFonts w:ascii="Times New Roman" w:hAnsi="Times New Roman" w:cs="Times New Roman"/>
          <w:b/>
        </w:rPr>
      </w:pPr>
      <w:r w:rsidRPr="00E3160D">
        <w:rPr>
          <w:rFonts w:ascii="Times New Roman" w:hAnsi="Times New Roman" w:cs="Times New Roman"/>
          <w:b/>
        </w:rPr>
        <w:t xml:space="preserve">IV. ФОРМА И ПОРЯДОК </w:t>
      </w:r>
      <w:proofErr w:type="gramStart"/>
      <w:r w:rsidRPr="00E3160D">
        <w:rPr>
          <w:rFonts w:ascii="Times New Roman" w:hAnsi="Times New Roman" w:cs="Times New Roman"/>
          <w:b/>
        </w:rPr>
        <w:t>КОНТРОЛЯ ЗА</w:t>
      </w:r>
      <w:proofErr w:type="gramEnd"/>
      <w:r w:rsidRPr="00E3160D">
        <w:rPr>
          <w:rFonts w:ascii="Times New Roman" w:hAnsi="Times New Roman" w:cs="Times New Roman"/>
          <w:b/>
        </w:rPr>
        <w:t xml:space="preserve"> ИСПОЛНЕНИЕМ ФУНКЦИИ</w:t>
      </w:r>
    </w:p>
    <w:p w:rsidR="00731258" w:rsidRPr="00E3160D" w:rsidRDefault="00731258" w:rsidP="00731258">
      <w:pPr>
        <w:autoSpaceDE w:val="0"/>
        <w:autoSpaceDN w:val="0"/>
        <w:adjustRightInd w:val="0"/>
        <w:spacing w:after="0" w:line="240" w:lineRule="auto"/>
        <w:jc w:val="both"/>
        <w:rPr>
          <w:rFonts w:ascii="Times New Roman" w:hAnsi="Times New Roman" w:cs="Times New Roman"/>
        </w:rPr>
      </w:pP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4.1.</w:t>
      </w:r>
      <w:r w:rsidRPr="00E3160D">
        <w:rPr>
          <w:rFonts w:ascii="Times New Roman" w:hAnsi="Times New Roman" w:cs="Times New Roman"/>
        </w:rPr>
        <w:t xml:space="preserve"> Муниципальными инспекторами Администрации Сельского поселения проводятся плановые и внеплановые, документарные и выездные проверки.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 xml:space="preserve">4.2.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Сельского поселения в установленном </w:t>
      </w:r>
      <w:r w:rsidRPr="00E3160D">
        <w:rPr>
          <w:rFonts w:ascii="Times New Roman" w:hAnsi="Times New Roman" w:cs="Times New Roman"/>
        </w:rPr>
        <w:lastRenderedPageBreak/>
        <w:t>порядке и размещенный на официальном сайте Администрации Сельского поселения в сети Интернет либо другим иным доступным способом.</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4.3.</w:t>
      </w:r>
      <w:r w:rsidRPr="00E3160D">
        <w:rPr>
          <w:rFonts w:ascii="Times New Roman" w:hAnsi="Times New Roman" w:cs="Times New Roman"/>
        </w:rPr>
        <w:t xml:space="preserve">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4.4.</w:t>
      </w:r>
      <w:r w:rsidRPr="00E3160D">
        <w:rPr>
          <w:rFonts w:ascii="Times New Roman" w:hAnsi="Times New Roman" w:cs="Times New Roman"/>
        </w:rPr>
        <w:t xml:space="preserve">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E3160D">
        <w:rPr>
          <w:rFonts w:ascii="Times New Roman" w:hAnsi="Times New Roman" w:cs="Times New Roman"/>
        </w:rPr>
        <w:t>контроля ежегодных планов проведения плановых проверок юридических лиц</w:t>
      </w:r>
      <w:proofErr w:type="gramEnd"/>
      <w:r w:rsidRPr="00E3160D">
        <w:rPr>
          <w:rFonts w:ascii="Times New Roman" w:hAnsi="Times New Roman" w:cs="Times New Roman"/>
        </w:rPr>
        <w:t xml:space="preserve"> и индивидуальных предпринимателей, утвержденными Постановлением Правительства РФ от 30.06.2010 № 489.</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4.5.</w:t>
      </w:r>
      <w:r w:rsidRPr="00E3160D">
        <w:rPr>
          <w:rFonts w:ascii="Times New Roman" w:hAnsi="Times New Roman" w:cs="Times New Roman"/>
        </w:rPr>
        <w:t xml:space="preserve"> Основания для проведения внеплановой проверки в отношении юридических лиц или индивидуальных предпринимателей установлены </w:t>
      </w:r>
      <w:hyperlink r:id="rId22" w:history="1">
        <w:r w:rsidRPr="00E3160D">
          <w:rPr>
            <w:rFonts w:ascii="Times New Roman" w:hAnsi="Times New Roman" w:cs="Times New Roman"/>
          </w:rPr>
          <w:t>статьей 10</w:t>
        </w:r>
      </w:hyperlink>
      <w:r w:rsidRPr="00E3160D">
        <w:rPr>
          <w:rFonts w:ascii="Times New Roman" w:hAnsi="Times New Roman" w:cs="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4.6.</w:t>
      </w:r>
      <w:r w:rsidRPr="00E3160D">
        <w:rPr>
          <w:rFonts w:ascii="Times New Roman" w:hAnsi="Times New Roman" w:cs="Times New Roman"/>
        </w:rPr>
        <w:t xml:space="preserve"> Основанием для проведения внеплановых проверок в отношении граждан являются:</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поступление в Администрацию Сельского поселения обращений и заявлений от граждан и сторонних организаций;</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b/>
        </w:rPr>
      </w:pPr>
      <w:r w:rsidRPr="00E3160D">
        <w:rPr>
          <w:rFonts w:ascii="Times New Roman" w:hAnsi="Times New Roman" w:cs="Times New Roman"/>
        </w:rPr>
        <w:t xml:space="preserve">выявление фактов нарушений </w:t>
      </w:r>
      <w:hyperlink r:id="rId23" w:history="1">
        <w:r w:rsidRPr="00E3160D">
          <w:rPr>
            <w:rFonts w:ascii="Times New Roman" w:hAnsi="Times New Roman" w:cs="Times New Roman"/>
          </w:rPr>
          <w:t>законодательства</w:t>
        </w:r>
      </w:hyperlink>
      <w:r w:rsidRPr="00E3160D">
        <w:rPr>
          <w:rFonts w:ascii="Times New Roman" w:hAnsi="Times New Roman" w:cs="Times New Roman"/>
        </w:rPr>
        <w:t xml:space="preserve"> в области дорожной деятельности специалистами Администрации Сельского поселения</w:t>
      </w:r>
      <w:r w:rsidRPr="00E3160D">
        <w:rPr>
          <w:rFonts w:ascii="Times New Roman" w:hAnsi="Times New Roman" w:cs="Times New Roman"/>
          <w:b/>
        </w:rPr>
        <w:t>.</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4.7.</w:t>
      </w:r>
      <w:r w:rsidRPr="00E3160D">
        <w:rPr>
          <w:rFonts w:ascii="Times New Roman" w:hAnsi="Times New Roman" w:cs="Times New Roman"/>
          <w:sz w:val="28"/>
          <w:szCs w:val="28"/>
        </w:rPr>
        <w:t xml:space="preserve"> </w:t>
      </w:r>
      <w:proofErr w:type="gramStart"/>
      <w:r w:rsidRPr="00E3160D">
        <w:rPr>
          <w:rFonts w:ascii="Times New Roman" w:hAnsi="Times New Roman" w:cs="Times New Roman"/>
        </w:rPr>
        <w:t>Если изложенная в обращении или заявлении информация может в соответствии с п.2 ч.2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принимать разумные меры к установлению обратившегося лица.</w:t>
      </w:r>
      <w:proofErr w:type="gramEnd"/>
      <w:r w:rsidRPr="00E3160D">
        <w:rPr>
          <w:rFonts w:ascii="Times New Roman" w:hAnsi="Times New Roman" w:cs="Times New Roman"/>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3160D">
        <w:rPr>
          <w:rFonts w:ascii="Times New Roman" w:hAnsi="Times New Roman" w:cs="Times New Roman"/>
        </w:rPr>
        <w:t>ии и ау</w:t>
      </w:r>
      <w:proofErr w:type="gramEnd"/>
      <w:r w:rsidRPr="00E3160D">
        <w:rPr>
          <w:rFonts w:ascii="Times New Roman" w:hAnsi="Times New Roman" w:cs="Times New Roman"/>
        </w:rPr>
        <w:t>тентификации.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4.8.</w:t>
      </w:r>
      <w:r w:rsidRPr="00E3160D">
        <w:rPr>
          <w:rFonts w:ascii="Times New Roman" w:hAnsi="Times New Roman" w:cs="Times New Roman"/>
        </w:rPr>
        <w:t xml:space="preserve"> </w:t>
      </w:r>
      <w:proofErr w:type="gramStart"/>
      <w:r w:rsidRPr="00E3160D">
        <w:rPr>
          <w:rFonts w:ascii="Times New Roman" w:hAnsi="Times New Roman" w:cs="Times New Roman"/>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E3160D">
        <w:rPr>
          <w:rFonts w:ascii="Times New Roman" w:hAnsi="Times New Roman" w:cs="Times New Roman"/>
        </w:rPr>
        <w:t xml:space="preserve"> прокуратуры по месту осуществления деятельности юридических лиц, индивидуальных предпринимателей.</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proofErr w:type="gramStart"/>
      <w:r w:rsidRPr="00E3160D">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Сельского поселения, в момент совершения таких нарушений в связи с необходимостью принятия неотложных мер органы м</w:t>
      </w:r>
      <w:r w:rsidRPr="00E3160D">
        <w:rPr>
          <w:rFonts w:ascii="Times New Roman" w:hAnsi="Times New Roman" w:cs="Times New Roman"/>
          <w:bCs/>
        </w:rPr>
        <w:t xml:space="preserve">униципального контроля </w:t>
      </w:r>
      <w:r w:rsidRPr="00E3160D">
        <w:rPr>
          <w:rFonts w:ascii="Times New Roman" w:hAnsi="Times New Roman" w:cs="Times New Roman"/>
        </w:rPr>
        <w:t>вправе приступить к проведению</w:t>
      </w:r>
      <w:proofErr w:type="gramEnd"/>
      <w:r w:rsidRPr="00E3160D">
        <w:rPr>
          <w:rFonts w:ascii="Times New Roman" w:hAnsi="Times New Roman" w:cs="Times New Roman"/>
        </w:rPr>
        <w:t xml:space="preserve">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4.9.</w:t>
      </w:r>
      <w:r w:rsidRPr="00E3160D">
        <w:rPr>
          <w:rFonts w:ascii="Times New Roman" w:hAnsi="Times New Roman" w:cs="Times New Roman"/>
        </w:rPr>
        <w:t xml:space="preserve"> Глава Администрации Сельского поселения либо по его поручению другое должностное лицо осуществляют </w:t>
      </w:r>
      <w:proofErr w:type="gramStart"/>
      <w:r w:rsidRPr="00E3160D">
        <w:rPr>
          <w:rFonts w:ascii="Times New Roman" w:hAnsi="Times New Roman" w:cs="Times New Roman"/>
        </w:rPr>
        <w:t>контроль за</w:t>
      </w:r>
      <w:proofErr w:type="gramEnd"/>
      <w:r w:rsidRPr="00E3160D">
        <w:rPr>
          <w:rFonts w:ascii="Times New Roman" w:hAnsi="Times New Roman" w:cs="Times New Roman"/>
        </w:rPr>
        <w:t xml:space="preserve"> совершением действий и принятием решений должностными лицами Администрации Сельского поселения при проведении проверок граждан, юридических лиц и индивидуальных предпринимателей.</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rPr>
        <w:t>Должностные лица Администрации Сельского поселения о проведенных проверках представляют ежеквартальный отчет.</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4.10.</w:t>
      </w:r>
      <w:r w:rsidRPr="00E3160D">
        <w:rPr>
          <w:rFonts w:ascii="Times New Roman" w:hAnsi="Times New Roman" w:cs="Times New Roman"/>
        </w:rPr>
        <w:t xml:space="preserve"> Должностные лица Администрации Сельского поселения в случае ненадлежащего исполнения (неисполнения) своих функций и служебных обязанностей при проведении проверок </w:t>
      </w:r>
      <w:r w:rsidRPr="00E3160D">
        <w:rPr>
          <w:rFonts w:ascii="Times New Roman" w:hAnsi="Times New Roman" w:cs="Times New Roman"/>
        </w:rPr>
        <w:lastRenderedPageBreak/>
        <w:t>граждан, юридических лиц и индивидуальных предпринимателей несут ответственность в соответствии с законодательством Российской Федерации.</w:t>
      </w:r>
    </w:p>
    <w:p w:rsidR="00731258" w:rsidRPr="00E3160D" w:rsidRDefault="00731258" w:rsidP="00731258">
      <w:pPr>
        <w:autoSpaceDE w:val="0"/>
        <w:autoSpaceDN w:val="0"/>
        <w:adjustRightInd w:val="0"/>
        <w:spacing w:after="0" w:line="240" w:lineRule="auto"/>
        <w:ind w:firstLine="540"/>
        <w:jc w:val="both"/>
        <w:rPr>
          <w:rFonts w:ascii="Times New Roman" w:hAnsi="Times New Roman" w:cs="Times New Roman"/>
        </w:rPr>
      </w:pPr>
      <w:r w:rsidRPr="00E3160D">
        <w:rPr>
          <w:rFonts w:ascii="Times New Roman" w:hAnsi="Times New Roman" w:cs="Times New Roman"/>
          <w:b/>
        </w:rPr>
        <w:t>4.11.</w:t>
      </w:r>
      <w:r w:rsidRPr="00E3160D">
        <w:rPr>
          <w:rFonts w:ascii="Times New Roman" w:hAnsi="Times New Roman" w:cs="Times New Roman"/>
        </w:rPr>
        <w:t xml:space="preserve">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731258" w:rsidRPr="00E3160D" w:rsidRDefault="00731258" w:rsidP="00731258">
      <w:pPr>
        <w:autoSpaceDE w:val="0"/>
        <w:autoSpaceDN w:val="0"/>
        <w:adjustRightInd w:val="0"/>
        <w:spacing w:after="0" w:line="240" w:lineRule="auto"/>
        <w:jc w:val="both"/>
        <w:rPr>
          <w:rFonts w:ascii="Times New Roman" w:hAnsi="Times New Roman" w:cs="Times New Roman"/>
        </w:rPr>
      </w:pPr>
    </w:p>
    <w:p w:rsidR="00731258" w:rsidRPr="00E3160D" w:rsidRDefault="00731258" w:rsidP="00731258">
      <w:pPr>
        <w:autoSpaceDE w:val="0"/>
        <w:autoSpaceDN w:val="0"/>
        <w:adjustRightInd w:val="0"/>
        <w:spacing w:after="0" w:line="240" w:lineRule="auto"/>
        <w:jc w:val="center"/>
        <w:outlineLvl w:val="1"/>
        <w:rPr>
          <w:rFonts w:ascii="Times New Roman" w:hAnsi="Times New Roman" w:cs="Times New Roman"/>
          <w:b/>
        </w:rPr>
      </w:pPr>
      <w:r w:rsidRPr="00E3160D">
        <w:rPr>
          <w:rFonts w:ascii="Times New Roman" w:hAnsi="Times New Roman" w:cs="Times New Roman"/>
          <w:b/>
        </w:rPr>
        <w:t>V. ПОРЯДОК ОБЖАЛОВАНИЯ ДЕЙСТВИЙ (БЕЗДЕЙСТВИЯ)</w:t>
      </w:r>
    </w:p>
    <w:p w:rsidR="00731258" w:rsidRPr="00E3160D" w:rsidRDefault="00731258" w:rsidP="00731258">
      <w:pPr>
        <w:autoSpaceDE w:val="0"/>
        <w:autoSpaceDN w:val="0"/>
        <w:adjustRightInd w:val="0"/>
        <w:spacing w:after="0" w:line="240" w:lineRule="auto"/>
        <w:jc w:val="center"/>
        <w:rPr>
          <w:rFonts w:ascii="Times New Roman" w:hAnsi="Times New Roman" w:cs="Times New Roman"/>
          <w:b/>
        </w:rPr>
      </w:pPr>
      <w:r w:rsidRPr="00E3160D">
        <w:rPr>
          <w:rFonts w:ascii="Times New Roman" w:hAnsi="Times New Roman" w:cs="Times New Roman"/>
          <w:b/>
        </w:rPr>
        <w:t>ДОЛЖНОСТНОГО ЛИЦА, А ТАКЖЕ ПРИНИМАЕМОГО ИМ РЕШЕНИЯ</w:t>
      </w:r>
    </w:p>
    <w:p w:rsidR="00731258" w:rsidRPr="00E3160D" w:rsidRDefault="00731258" w:rsidP="00731258">
      <w:pPr>
        <w:autoSpaceDE w:val="0"/>
        <w:autoSpaceDN w:val="0"/>
        <w:adjustRightInd w:val="0"/>
        <w:spacing w:after="0" w:line="240" w:lineRule="auto"/>
        <w:jc w:val="center"/>
        <w:rPr>
          <w:rFonts w:ascii="Times New Roman" w:hAnsi="Times New Roman" w:cs="Times New Roman"/>
          <w:b/>
        </w:rPr>
      </w:pPr>
      <w:r w:rsidRPr="00E3160D">
        <w:rPr>
          <w:rFonts w:ascii="Times New Roman" w:hAnsi="Times New Roman" w:cs="Times New Roman"/>
          <w:b/>
        </w:rPr>
        <w:t>ПРИ ИСПОЛНЕНИИ ФУНКЦИИ ПО ПРОВЕДЕНИЮ ПРОВЕРОК ГРАЖДАН, ЮРИДИЧЕСКИХ ЛИЦ И ИНДИВИДУАЛЬНЫХ ПРЕДПРИНИМАТЕЛЕЙ</w:t>
      </w:r>
    </w:p>
    <w:p w:rsidR="00731258" w:rsidRPr="00E3160D" w:rsidRDefault="00731258" w:rsidP="00731258">
      <w:pPr>
        <w:pStyle w:val="2"/>
        <w:spacing w:before="0" w:after="0"/>
        <w:rPr>
          <w:rFonts w:ascii="Times New Roman" w:hAnsi="Times New Roman" w:cs="Times New Roman"/>
          <w:sz w:val="22"/>
          <w:szCs w:val="22"/>
        </w:rPr>
      </w:pP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5.1</w:t>
      </w:r>
      <w:r w:rsidRPr="00E3160D">
        <w:rPr>
          <w:rFonts w:ascii="Times New Roman" w:hAnsi="Times New Roman" w:cs="Times New Roman"/>
        </w:rPr>
        <w:t>. Заявители имеют право на обжалование действий (бездействия) специалиста Администрации Сельского поселения.</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5.2.</w:t>
      </w:r>
      <w:r w:rsidRPr="00E3160D">
        <w:rPr>
          <w:rFonts w:ascii="Times New Roman" w:hAnsi="Times New Roman" w:cs="Times New Roman"/>
        </w:rPr>
        <w:t xml:space="preserve"> Предметом обжалования могут быть действия (бездействия) и решения, нарушающие права и свободы физических или юридических лиц.</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5.3.</w:t>
      </w:r>
      <w:r w:rsidRPr="00E3160D">
        <w:rPr>
          <w:rFonts w:ascii="Times New Roman" w:hAnsi="Times New Roman" w:cs="Times New Roman"/>
        </w:rPr>
        <w:t xml:space="preserve"> Жалоба должна содержать:</w:t>
      </w:r>
    </w:p>
    <w:p w:rsidR="00731258" w:rsidRPr="00E3160D" w:rsidRDefault="00731258" w:rsidP="00731258">
      <w:pPr>
        <w:pStyle w:val="a4"/>
        <w:widowControl w:val="0"/>
        <w:numPr>
          <w:ilvl w:val="0"/>
          <w:numId w:val="3"/>
        </w:numPr>
        <w:autoSpaceDE w:val="0"/>
        <w:autoSpaceDN w:val="0"/>
        <w:adjustRightInd w:val="0"/>
        <w:ind w:left="284" w:hanging="284"/>
        <w:jc w:val="both"/>
        <w:rPr>
          <w:rFonts w:ascii="Times New Roman" w:hAnsi="Times New Roman" w:cs="Times New Roman"/>
        </w:rPr>
      </w:pPr>
      <w:r w:rsidRPr="00E3160D">
        <w:rPr>
          <w:rFonts w:ascii="Times New Roman" w:hAnsi="Times New Roman" w:cs="Times New Roman"/>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 </w:t>
      </w:r>
    </w:p>
    <w:p w:rsidR="00731258" w:rsidRPr="00E3160D" w:rsidRDefault="00731258" w:rsidP="00731258">
      <w:pPr>
        <w:pStyle w:val="a4"/>
        <w:widowControl w:val="0"/>
        <w:numPr>
          <w:ilvl w:val="0"/>
          <w:numId w:val="3"/>
        </w:numPr>
        <w:autoSpaceDE w:val="0"/>
        <w:autoSpaceDN w:val="0"/>
        <w:adjustRightInd w:val="0"/>
        <w:ind w:left="284" w:hanging="284"/>
        <w:jc w:val="both"/>
        <w:rPr>
          <w:rFonts w:ascii="Times New Roman" w:hAnsi="Times New Roman" w:cs="Times New Roman"/>
        </w:rPr>
      </w:pPr>
      <w:proofErr w:type="gramStart"/>
      <w:r w:rsidRPr="00E3160D">
        <w:rPr>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31258" w:rsidRPr="00E3160D" w:rsidRDefault="00731258" w:rsidP="00731258">
      <w:pPr>
        <w:pStyle w:val="a4"/>
        <w:widowControl w:val="0"/>
        <w:numPr>
          <w:ilvl w:val="0"/>
          <w:numId w:val="3"/>
        </w:numPr>
        <w:autoSpaceDE w:val="0"/>
        <w:autoSpaceDN w:val="0"/>
        <w:adjustRightInd w:val="0"/>
        <w:ind w:left="284" w:hanging="284"/>
        <w:jc w:val="both"/>
        <w:rPr>
          <w:rFonts w:ascii="Times New Roman" w:hAnsi="Times New Roman" w:cs="Times New Roman"/>
        </w:rPr>
      </w:pPr>
      <w:r w:rsidRPr="00E3160D">
        <w:rPr>
          <w:rFonts w:ascii="Times New Roman" w:hAnsi="Times New Roman" w:cs="Times New Roman"/>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5.4</w:t>
      </w:r>
      <w:r w:rsidRPr="00E3160D">
        <w:rPr>
          <w:rFonts w:ascii="Times New Roman" w:hAnsi="Times New Roman" w:cs="Times New Roman"/>
        </w:rPr>
        <w:t>. В случае необходимости в подтверждение своих доводов заявитель прилагает к жалобе документы и материалы либо их копии.</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5.5.</w:t>
      </w:r>
      <w:r w:rsidRPr="00E3160D">
        <w:rPr>
          <w:rFonts w:ascii="Times New Roman" w:hAnsi="Times New Roman" w:cs="Times New Roman"/>
        </w:rPr>
        <w:t xml:space="preserve">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5.6.</w:t>
      </w:r>
      <w:r w:rsidRPr="00E3160D">
        <w:rPr>
          <w:rFonts w:ascii="Times New Roman" w:hAnsi="Times New Roman" w:cs="Times New Roman"/>
        </w:rPr>
        <w:t xml:space="preserve">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sidRPr="00E3160D">
        <w:rPr>
          <w:rFonts w:ascii="Times New Roman" w:hAnsi="Times New Roman" w:cs="Times New Roman"/>
        </w:rPr>
        <w:t>на те</w:t>
      </w:r>
      <w:proofErr w:type="gramEnd"/>
      <w:r w:rsidRPr="00E3160D">
        <w:rPr>
          <w:rFonts w:ascii="Times New Roman" w:hAnsi="Times New Roman" w:cs="Times New Roman"/>
        </w:rPr>
        <w:t xml:space="preserve"> же действия (бездействие).</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5.7.</w:t>
      </w:r>
      <w:r w:rsidRPr="00E3160D">
        <w:rPr>
          <w:rFonts w:ascii="Times New Roman" w:hAnsi="Times New Roman" w:cs="Times New Roman"/>
        </w:rPr>
        <w:t xml:space="preserve"> Заявитель вправе подать жалобу в письменной форме, в форме электронного документа или посредством использования факсимильной связи.</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5.8</w:t>
      </w:r>
      <w:r w:rsidRPr="00E3160D">
        <w:rPr>
          <w:rFonts w:ascii="Times New Roman" w:hAnsi="Times New Roman" w:cs="Times New Roman"/>
        </w:rPr>
        <w:t>. Письменная жалоба должна быть написана разборчивым почерком, не содержать нецензурных выражений.</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5.9.</w:t>
      </w:r>
      <w:r w:rsidRPr="00E3160D">
        <w:rPr>
          <w:rFonts w:ascii="Times New Roman" w:hAnsi="Times New Roman" w:cs="Times New Roman"/>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и сообщить гражданину, направившему жалобу о недопустимости злоупотребления правом.</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5.10</w:t>
      </w:r>
      <w:r w:rsidRPr="00E3160D">
        <w:rPr>
          <w:rFonts w:ascii="Times New Roman" w:hAnsi="Times New Roman" w:cs="Times New Roman"/>
        </w:rPr>
        <w:t>. Ответ на жалобу не дается:</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rPr>
        <w:t>- если текст жалобы не поддается прочтению</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rPr>
        <w:t xml:space="preserve">- если в обращении не </w:t>
      </w:r>
      <w:proofErr w:type="gramStart"/>
      <w:r w:rsidRPr="00E3160D">
        <w:rPr>
          <w:rFonts w:ascii="Times New Roman" w:hAnsi="Times New Roman" w:cs="Times New Roman"/>
        </w:rPr>
        <w:t>указаны</w:t>
      </w:r>
      <w:proofErr w:type="gramEnd"/>
      <w:r w:rsidRPr="00E3160D">
        <w:rPr>
          <w:rFonts w:ascii="Times New Roman" w:hAnsi="Times New Roman" w:cs="Times New Roman"/>
        </w:rPr>
        <w:t xml:space="preserve"> фамилия гражданина, направившего жалобу и почтовый адрес, по которому должен быть направлен ответ.</w:t>
      </w:r>
    </w:p>
    <w:p w:rsidR="00731258" w:rsidRPr="00E3160D" w:rsidRDefault="00731258" w:rsidP="00731258">
      <w:pPr>
        <w:spacing w:after="0" w:line="240" w:lineRule="auto"/>
        <w:ind w:firstLine="708"/>
        <w:jc w:val="both"/>
        <w:rPr>
          <w:rFonts w:ascii="Times New Roman" w:hAnsi="Times New Roman" w:cs="Times New Roman"/>
        </w:rPr>
      </w:pPr>
      <w:r w:rsidRPr="00E3160D">
        <w:rPr>
          <w:rFonts w:ascii="Times New Roman" w:hAnsi="Times New Roman" w:cs="Times New Roman"/>
        </w:rPr>
        <w:t>В случае</w:t>
      </w:r>
      <w:proofErr w:type="gramStart"/>
      <w:r w:rsidRPr="00E3160D">
        <w:rPr>
          <w:rFonts w:ascii="Times New Roman" w:hAnsi="Times New Roman" w:cs="Times New Roman"/>
        </w:rPr>
        <w:t>,</w:t>
      </w:r>
      <w:proofErr w:type="gramEnd"/>
      <w:r w:rsidRPr="00E3160D">
        <w:rPr>
          <w:rFonts w:ascii="Times New Roman" w:hAnsi="Times New Roman" w:cs="Times New Roman"/>
        </w:rPr>
        <w:t xml:space="preserve">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Pr="00E3160D">
        <w:rPr>
          <w:rFonts w:ascii="Times New Roman" w:hAnsi="Times New Roman" w:cs="Times New Roman"/>
        </w:rPr>
        <w:lastRenderedPageBreak/>
        <w:t>Сельского поселения, должностное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5.11.</w:t>
      </w:r>
      <w:r w:rsidRPr="00E3160D">
        <w:rPr>
          <w:rFonts w:ascii="Times New Roman" w:hAnsi="Times New Roman" w:cs="Times New Roman"/>
        </w:rPr>
        <w:t xml:space="preserve"> </w:t>
      </w:r>
      <w:proofErr w:type="gramStart"/>
      <w:r w:rsidRPr="00E3160D">
        <w:rPr>
          <w:rFonts w:ascii="Times New Roman" w:hAnsi="Times New Roman" w:cs="Times New Roman"/>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E3160D">
        <w:rPr>
          <w:rFonts w:ascii="Times New Roman" w:hAnsi="Times New Roman" w:cs="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258" w:rsidRPr="00E3160D" w:rsidRDefault="00731258" w:rsidP="00731258">
      <w:pPr>
        <w:spacing w:after="0" w:line="240" w:lineRule="auto"/>
        <w:jc w:val="both"/>
        <w:rPr>
          <w:rFonts w:ascii="Times New Roman" w:hAnsi="Times New Roman" w:cs="Times New Roman"/>
        </w:rPr>
      </w:pPr>
      <w:r w:rsidRPr="00E3160D">
        <w:rPr>
          <w:rFonts w:ascii="Times New Roman" w:hAnsi="Times New Roman" w:cs="Times New Roman"/>
          <w:b/>
        </w:rPr>
        <w:t>5.12.</w:t>
      </w:r>
      <w:r w:rsidRPr="00E3160D">
        <w:rPr>
          <w:rFonts w:ascii="Times New Roman" w:hAnsi="Times New Roman" w:cs="Times New Roman"/>
        </w:rPr>
        <w:t xml:space="preserve"> В части судебного обжалования.</w:t>
      </w:r>
    </w:p>
    <w:p w:rsidR="00731258" w:rsidRPr="00E3160D" w:rsidRDefault="00731258" w:rsidP="00731258">
      <w:pPr>
        <w:spacing w:after="0" w:line="240" w:lineRule="auto"/>
        <w:ind w:firstLine="708"/>
        <w:jc w:val="both"/>
        <w:rPr>
          <w:rFonts w:ascii="Times New Roman" w:hAnsi="Times New Roman" w:cs="Times New Roman"/>
        </w:rPr>
      </w:pPr>
      <w:r w:rsidRPr="00E3160D">
        <w:rPr>
          <w:rFonts w:ascii="Times New Roman" w:hAnsi="Times New Roman" w:cs="Times New Roman"/>
        </w:rPr>
        <w:t>Заявитель вправе обратиться в суд, если считает, что неправомерными действиями (решениями) должностных лиц, нарушены его права и свободы с заявлением в течение трех месяцев со дня, когда ему стало известно о нарушении его прав и свобод.</w:t>
      </w:r>
    </w:p>
    <w:p w:rsidR="00731258" w:rsidRPr="00E3160D" w:rsidRDefault="00731258" w:rsidP="00731258">
      <w:pPr>
        <w:spacing w:after="0" w:line="240" w:lineRule="auto"/>
        <w:ind w:firstLine="708"/>
        <w:jc w:val="both"/>
        <w:rPr>
          <w:rFonts w:ascii="Times New Roman" w:hAnsi="Times New Roman" w:cs="Times New Roman"/>
        </w:rPr>
      </w:pPr>
      <w:r w:rsidRPr="00E3160D">
        <w:rPr>
          <w:rFonts w:ascii="Times New Roman" w:hAnsi="Times New Roman" w:cs="Times New Roman"/>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731258" w:rsidRPr="00E3160D" w:rsidRDefault="00731258" w:rsidP="00731258">
      <w:pPr>
        <w:spacing w:after="0" w:line="240" w:lineRule="auto"/>
        <w:ind w:firstLine="708"/>
        <w:jc w:val="both"/>
        <w:rPr>
          <w:rFonts w:ascii="Times New Roman" w:hAnsi="Times New Roman" w:cs="Times New Roman"/>
        </w:rPr>
      </w:pPr>
      <w:r w:rsidRPr="00E3160D">
        <w:rPr>
          <w:rFonts w:ascii="Times New Roman" w:hAnsi="Times New Roman" w:cs="Times New Roman"/>
        </w:rPr>
        <w:t>В случае если заявитель указал в обращении заведомо ложные сведения, расходы, понесенные в связи с рассмотрением обращения Администрацией Сельского поселения, могут быть взысканы с данного заявителя по решению суда.</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Default="00731258" w:rsidP="00731258">
      <w:pPr>
        <w:shd w:val="clear" w:color="auto" w:fill="FFFFFF"/>
        <w:spacing w:after="0" w:line="240" w:lineRule="auto"/>
        <w:rPr>
          <w:rFonts w:ascii="Times New Roman" w:hAnsi="Times New Roman" w:cs="Times New Roman"/>
          <w:color w:val="000000"/>
        </w:rPr>
      </w:pPr>
    </w:p>
    <w:p w:rsidR="00731258" w:rsidRDefault="00731258" w:rsidP="00731258">
      <w:pPr>
        <w:shd w:val="clear" w:color="auto" w:fill="FFFFFF"/>
        <w:spacing w:after="0" w:line="240" w:lineRule="auto"/>
        <w:rPr>
          <w:rFonts w:ascii="Times New Roman" w:hAnsi="Times New Roman" w:cs="Times New Roman"/>
          <w:color w:val="000000"/>
        </w:rPr>
      </w:pPr>
    </w:p>
    <w:p w:rsidR="00731258" w:rsidRDefault="00731258" w:rsidP="00731258">
      <w:pPr>
        <w:shd w:val="clear" w:color="auto" w:fill="FFFFFF"/>
        <w:spacing w:after="0" w:line="240" w:lineRule="auto"/>
        <w:rPr>
          <w:rFonts w:ascii="Times New Roman" w:hAnsi="Times New Roman" w:cs="Times New Roman"/>
          <w:color w:val="000000"/>
        </w:rPr>
      </w:pPr>
    </w:p>
    <w:p w:rsidR="00731258"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jc w:val="right"/>
        <w:rPr>
          <w:rFonts w:ascii="Times New Roman" w:hAnsi="Times New Roman" w:cs="Times New Roman"/>
          <w:color w:val="000000"/>
        </w:rPr>
      </w:pPr>
      <w:r w:rsidRPr="00E3160D">
        <w:rPr>
          <w:rFonts w:ascii="Times New Roman" w:hAnsi="Times New Roman" w:cs="Times New Roman"/>
          <w:color w:val="000000"/>
        </w:rPr>
        <w:t xml:space="preserve">Приложение </w:t>
      </w:r>
    </w:p>
    <w:p w:rsidR="00731258" w:rsidRPr="00E3160D" w:rsidRDefault="00731258" w:rsidP="00731258">
      <w:pPr>
        <w:shd w:val="clear" w:color="auto" w:fill="FFFFFF"/>
        <w:spacing w:after="0" w:line="240" w:lineRule="auto"/>
        <w:jc w:val="right"/>
        <w:rPr>
          <w:rFonts w:ascii="Times New Roman" w:hAnsi="Times New Roman" w:cs="Times New Roman"/>
          <w:color w:val="000000"/>
        </w:rPr>
      </w:pPr>
      <w:r w:rsidRPr="00E3160D">
        <w:rPr>
          <w:rFonts w:ascii="Times New Roman" w:hAnsi="Times New Roman" w:cs="Times New Roman"/>
          <w:color w:val="000000"/>
        </w:rPr>
        <w:t>к Административному регламенту</w:t>
      </w:r>
    </w:p>
    <w:p w:rsidR="00731258" w:rsidRPr="00E3160D" w:rsidRDefault="00731258" w:rsidP="00731258">
      <w:pPr>
        <w:shd w:val="clear" w:color="auto" w:fill="FFFFFF"/>
        <w:spacing w:after="0" w:line="240" w:lineRule="auto"/>
        <w:jc w:val="right"/>
        <w:rPr>
          <w:rFonts w:ascii="Times New Roman" w:hAnsi="Times New Roman" w:cs="Times New Roman"/>
          <w:color w:val="000000"/>
        </w:rPr>
      </w:pP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color w:val="000000"/>
        </w:rPr>
        <w:t> </w:t>
      </w:r>
      <w:r w:rsidRPr="00E3160D">
        <w:rPr>
          <w:rFonts w:ascii="Times New Roman" w:hAnsi="Times New Roman" w:cs="Times New Roman"/>
          <w:b/>
          <w:bCs/>
          <w:color w:val="000000"/>
        </w:rPr>
        <w:t>Блок-схема последовательности административных процедур при осуществлении муниципальной функции контроль за сохранность автомобильных дорог местного значения в границах населенных пунктов  поселения</w:t>
      </w:r>
    </w:p>
    <w:p w:rsidR="00731258" w:rsidRPr="00E3160D" w:rsidRDefault="00731258" w:rsidP="00731258">
      <w:pPr>
        <w:shd w:val="clear" w:color="auto" w:fill="FFFFFF"/>
        <w:spacing w:after="0" w:line="240" w:lineRule="auto"/>
        <w:rPr>
          <w:rFonts w:ascii="Times New Roman" w:hAnsi="Times New Roman" w:cs="Times New Roman"/>
        </w:rPr>
      </w:pPr>
    </w:p>
    <w:p w:rsidR="00731258" w:rsidRPr="00E3160D" w:rsidRDefault="00731258" w:rsidP="00731258">
      <w:pPr>
        <w:shd w:val="clear" w:color="auto" w:fill="FFFFFF"/>
        <w:spacing w:after="0" w:line="240" w:lineRule="auto"/>
        <w:jc w:val="center"/>
        <w:rPr>
          <w:rFonts w:ascii="Times New Roman" w:hAnsi="Times New Roman" w:cs="Times New Roman"/>
        </w:rPr>
      </w:pPr>
    </w:p>
    <w:p w:rsidR="00731258" w:rsidRPr="00E3160D" w:rsidRDefault="00731258" w:rsidP="00731258">
      <w:pPr>
        <w:shd w:val="clear" w:color="auto" w:fill="FFFFFF"/>
        <w:spacing w:after="0" w:line="240" w:lineRule="auto"/>
        <w:jc w:val="center"/>
        <w:rPr>
          <w:rFonts w:ascii="Times New Roman" w:hAnsi="Times New Roman" w:cs="Times New Roman"/>
        </w:rPr>
      </w:pPr>
    </w:p>
    <w:p w:rsidR="00731258" w:rsidRPr="00E3160D" w:rsidRDefault="00731258" w:rsidP="00731258">
      <w:pPr>
        <w:shd w:val="clear" w:color="auto" w:fill="FFFFFF"/>
        <w:spacing w:after="0" w:line="240" w:lineRule="auto"/>
        <w:jc w:val="center"/>
        <w:rPr>
          <w:rFonts w:ascii="Times New Roman" w:hAnsi="Times New Roman" w:cs="Times New Roman"/>
        </w:rPr>
      </w:pPr>
    </w:p>
    <w:p w:rsidR="00731258" w:rsidRPr="00E3160D" w:rsidRDefault="00731258" w:rsidP="00731258">
      <w:pPr>
        <w:shd w:val="clear" w:color="auto" w:fill="FFFFFF"/>
        <w:spacing w:after="0" w:line="240" w:lineRule="auto"/>
        <w:ind w:left="-900"/>
        <w:rPr>
          <w:rFonts w:ascii="Times New Roman" w:hAnsi="Times New Roman" w:cs="Times New Roman"/>
          <w:color w:val="000000"/>
        </w:rPr>
      </w:pPr>
      <w:r w:rsidRPr="00B82E78">
        <w:rPr>
          <w:rFonts w:ascii="Times New Roman" w:hAnsi="Times New Roman" w:cs="Times New Roman"/>
          <w:lang w:eastAsia="en-US"/>
        </w:rPr>
        <w:lastRenderedPageBreak/>
        <w:pict>
          <v:line id="_x0000_s1069" style="position:absolute;left:0;text-align:left;flip:x;z-index:251658240" from="306pt,576.55pt" to="315pt,576.55pt">
            <v:stroke endarrow="block"/>
          </v:line>
        </w:pict>
      </w:r>
      <w:r w:rsidRPr="00B82E78">
        <w:rPr>
          <w:rFonts w:ascii="Times New Roman" w:hAnsi="Times New Roman" w:cs="Times New Roman"/>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left:0;text-align:left;margin-left:252pt;margin-top:585pt;width:9pt;height:9pt;z-index:251658240"/>
        </w:pict>
      </w:r>
      <w:r w:rsidRPr="00B82E78">
        <w:rPr>
          <w:rFonts w:ascii="Times New Roman" w:hAnsi="Times New Roman" w:cs="Times New Roman"/>
          <w:lang w:eastAsia="en-US"/>
        </w:rPr>
        <w:pict>
          <v:roundrect id="_x0000_s1064" style="position:absolute;left:0;text-align:left;margin-left:2in;margin-top:594pt;width:180pt;height:18pt;z-index:251658240" arcsize="10923f">
            <v:textbox style="mso-next-textbox:#_x0000_s1064">
              <w:txbxContent>
                <w:p w:rsidR="00731258" w:rsidRDefault="00731258" w:rsidP="00731258">
                  <w:pPr>
                    <w:jc w:val="center"/>
                    <w:rPr>
                      <w:sz w:val="16"/>
                      <w:szCs w:val="16"/>
                    </w:rPr>
                  </w:pPr>
                  <w:r>
                    <w:rPr>
                      <w:sz w:val="16"/>
                      <w:szCs w:val="16"/>
                    </w:rPr>
                    <w:t>Ответ на обращение</w:t>
                  </w:r>
                </w:p>
              </w:txbxContent>
            </v:textbox>
          </v:roundrect>
        </w:pict>
      </w:r>
      <w:r w:rsidRPr="00B82E78">
        <w:rPr>
          <w:rFonts w:ascii="Times New Roman" w:hAnsi="Times New Roman" w:cs="Times New Roman"/>
          <w:lang w:eastAsia="en-US"/>
        </w:rPr>
        <w:pict>
          <v:line id="_x0000_s1063" style="position:absolute;left:0;text-align:left;flip:y;z-index:251658240" from="-18pt,189pt" to="-18pt,8in"/>
        </w:pict>
      </w:r>
      <w:r w:rsidRPr="00B82E78">
        <w:rPr>
          <w:rFonts w:ascii="Times New Roman" w:hAnsi="Times New Roman" w:cs="Times New Roman"/>
          <w:lang w:eastAsia="en-US"/>
        </w:rPr>
        <w:pict>
          <v:line id="_x0000_s1062" style="position:absolute;left:0;text-align:left;z-index:251658240" from="-18pt,8in" to="90pt,8in">
            <v:stroke endarrow="block"/>
          </v:line>
        </w:pict>
      </w:r>
      <w:r w:rsidRPr="00B82E78">
        <w:rPr>
          <w:rFonts w:ascii="Times New Roman" w:hAnsi="Times New Roman" w:cs="Times New Roman"/>
          <w:lang w:eastAsia="en-US"/>
        </w:rPr>
        <w:pict>
          <v:shape id="_x0000_s1061" type="#_x0000_t67" style="position:absolute;left:0;text-align:left;margin-left:234pt;margin-top:540pt;width:18pt;height:18pt;z-index:251658240"/>
        </w:pict>
      </w:r>
      <w:r w:rsidRPr="00B82E78">
        <w:rPr>
          <w:rFonts w:ascii="Times New Roman" w:hAnsi="Times New Roman" w:cs="Times New Roman"/>
          <w:lang w:eastAsia="en-US"/>
        </w:rPr>
        <w:pict>
          <v:roundrect id="_x0000_s1060" style="position:absolute;left:0;text-align:left;margin-left:90pt;margin-top:558pt;width:225pt;height:27pt;z-index:251658240" arcsize="10923f">
            <v:textbox style="mso-next-textbox:#_x0000_s1060">
              <w:txbxContent>
                <w:p w:rsidR="00731258" w:rsidRDefault="00731258" w:rsidP="00731258">
                  <w:pPr>
                    <w:jc w:val="center"/>
                    <w:rPr>
                      <w:sz w:val="16"/>
                      <w:szCs w:val="16"/>
                    </w:rPr>
                  </w:pPr>
                  <w:r>
                    <w:rPr>
                      <w:sz w:val="16"/>
                      <w:szCs w:val="16"/>
                    </w:rPr>
                    <w:t>Вид проверки</w:t>
                  </w:r>
                </w:p>
              </w:txbxContent>
            </v:textbox>
          </v:roundrect>
        </w:pict>
      </w:r>
      <w:r w:rsidRPr="00B82E78">
        <w:rPr>
          <w:rFonts w:ascii="Times New Roman" w:hAnsi="Times New Roman" w:cs="Times New Roman"/>
          <w:lang w:eastAsia="en-US"/>
        </w:rPr>
        <w:pict>
          <v:roundrect id="_x0000_s1058" style="position:absolute;left:0;text-align:left;margin-left:162pt;margin-top:522pt;width:261pt;height:18pt;z-index:251658240" arcsize="10923f">
            <v:textbox style="mso-next-textbox:#_x0000_s1058">
              <w:txbxContent>
                <w:p w:rsidR="00731258" w:rsidRDefault="00731258" w:rsidP="00731258">
                  <w:pPr>
                    <w:jc w:val="center"/>
                    <w:rPr>
                      <w:sz w:val="16"/>
                      <w:szCs w:val="16"/>
                    </w:rPr>
                  </w:pPr>
                  <w:r>
                    <w:rPr>
                      <w:sz w:val="16"/>
                      <w:szCs w:val="16"/>
                    </w:rPr>
                    <w:t>Подготовка и направление документов в суд</w:t>
                  </w:r>
                </w:p>
              </w:txbxContent>
            </v:textbox>
          </v:roundrect>
        </w:pict>
      </w:r>
      <w:r w:rsidRPr="00B82E78">
        <w:rPr>
          <w:rFonts w:ascii="Times New Roman" w:hAnsi="Times New Roman" w:cs="Times New Roman"/>
          <w:lang w:eastAsia="en-US"/>
        </w:rPr>
        <w:pict>
          <v:shape id="_x0000_s1059" type="#_x0000_t67" style="position:absolute;left:0;text-align:left;margin-left:279pt;margin-top:7in;width:18pt;height:18pt;z-index:251658240"/>
        </w:pict>
      </w:r>
      <w:r w:rsidRPr="00B82E78">
        <w:rPr>
          <w:rFonts w:ascii="Times New Roman" w:hAnsi="Times New Roman" w:cs="Times New Roman"/>
          <w:lang w:eastAsia="en-US"/>
        </w:rPr>
        <w:pict>
          <v:line id="_x0000_s1057" style="position:absolute;left:0;text-align:left;flip:x;z-index:251658240" from="243pt,198pt" to="243pt,342pt">
            <v:stroke endarrow="block"/>
          </v:line>
        </w:pict>
      </w:r>
      <w:r w:rsidRPr="00B82E78">
        <w:rPr>
          <w:rFonts w:ascii="Times New Roman" w:hAnsi="Times New Roman" w:cs="Times New Roman"/>
          <w:lang w:eastAsia="en-US"/>
        </w:rPr>
        <w:pict>
          <v:roundrect id="_x0000_s1056" style="position:absolute;left:0;text-align:left;margin-left:18pt;margin-top:342pt;width:261pt;height:45pt;z-index:251658240" arcsize="10923f">
            <v:textbox style="mso-next-textbox:#_x0000_s1056">
              <w:txbxContent>
                <w:p w:rsidR="00731258" w:rsidRDefault="00731258" w:rsidP="00731258">
                  <w:pPr>
                    <w:rPr>
                      <w:sz w:val="16"/>
                      <w:szCs w:val="16"/>
                    </w:rPr>
                  </w:pPr>
                  <w:r>
                    <w:rPr>
                      <w:sz w:val="16"/>
                      <w:szCs w:val="16"/>
                    </w:rPr>
                    <w:t>Проверка исполнения предписаний (распоряжений, постановлений с соблюдение требований к проведению внеплановой проверки)</w:t>
                  </w:r>
                </w:p>
              </w:txbxContent>
            </v:textbox>
          </v:roundrect>
        </w:pict>
      </w:r>
      <w:r w:rsidRPr="00B82E78">
        <w:rPr>
          <w:rFonts w:ascii="Times New Roman" w:hAnsi="Times New Roman" w:cs="Times New Roman"/>
          <w:lang w:eastAsia="en-US"/>
        </w:rPr>
        <w:pict>
          <v:shape id="_x0000_s1055" type="#_x0000_t67" style="position:absolute;left:0;text-align:left;margin-left:108pt;margin-top:279pt;width:9pt;height:9pt;z-index:251658240"/>
        </w:pict>
      </w:r>
      <w:r w:rsidRPr="00B82E78">
        <w:rPr>
          <w:rFonts w:ascii="Times New Roman" w:hAnsi="Times New Roman" w:cs="Times New Roman"/>
          <w:lang w:eastAsia="en-US"/>
        </w:rPr>
        <w:pict>
          <v:shape id="_x0000_s1054" type="#_x0000_t67" style="position:absolute;left:0;text-align:left;margin-left:117pt;margin-top:324pt;width:18.05pt;height:18pt;z-index:251658240"/>
        </w:pict>
      </w:r>
      <w:r w:rsidRPr="00B82E78">
        <w:rPr>
          <w:rFonts w:ascii="Times New Roman" w:hAnsi="Times New Roman" w:cs="Times New Roman"/>
          <w:lang w:eastAsia="en-US"/>
        </w:rPr>
        <w:pict>
          <v:roundrect id="_x0000_s1053" style="position:absolute;left:0;text-align:left;margin-left:-45pt;margin-top:2in;width:63pt;height:45pt;z-index:251658240" arcsize="10923f">
            <v:textbox style="mso-next-textbox:#_x0000_s1053">
              <w:txbxContent>
                <w:p w:rsidR="00731258" w:rsidRDefault="00731258" w:rsidP="00731258">
                  <w:pPr>
                    <w:rPr>
                      <w:sz w:val="16"/>
                      <w:szCs w:val="16"/>
                    </w:rPr>
                  </w:pPr>
                  <w:r>
                    <w:rPr>
                      <w:sz w:val="16"/>
                      <w:szCs w:val="16"/>
                    </w:rPr>
                    <w:t>Акт об отсутствии нарушений</w:t>
                  </w:r>
                </w:p>
              </w:txbxContent>
            </v:textbox>
          </v:roundrect>
        </w:pict>
      </w:r>
      <w:r w:rsidRPr="00B82E78">
        <w:rPr>
          <w:rFonts w:ascii="Times New Roman" w:hAnsi="Times New Roman" w:cs="Times New Roman"/>
          <w:lang w:eastAsia="en-US"/>
        </w:rPr>
        <w:pict>
          <v:roundrect id="_x0000_s1052" style="position:absolute;left:0;text-align:left;margin-left:54pt;margin-top:9.6pt;width:315pt;height:35.4pt;z-index:251658240" arcsize="10923f">
            <v:textbox style="mso-next-textbox:#_x0000_s1052">
              <w:txbxContent>
                <w:p w:rsidR="00731258" w:rsidRDefault="00731258" w:rsidP="00731258">
                  <w:pPr>
                    <w:rPr>
                      <w:sz w:val="16"/>
                      <w:szCs w:val="16"/>
                    </w:rPr>
                  </w:pPr>
                  <w:r>
                    <w:rPr>
                      <w:sz w:val="16"/>
                      <w:szCs w:val="16"/>
                    </w:rPr>
                    <w:t>Подготовка к проведению проверки (приказа о проверке, уведомление, заявление о согласовании с прокуратурой)</w:t>
                  </w:r>
                </w:p>
              </w:txbxContent>
            </v:textbox>
          </v:roundrect>
        </w:pict>
      </w:r>
      <w:r w:rsidRPr="00B82E78">
        <w:rPr>
          <w:rFonts w:ascii="Times New Roman" w:hAnsi="Times New Roman" w:cs="Times New Roman"/>
          <w:lang w:eastAsia="en-US"/>
        </w:rPr>
        <w:pict>
          <v:shape id="_x0000_s1051" type="#_x0000_t67" style="position:absolute;left:0;text-align:left;margin-left:207pt;margin-top:-9pt;width:18pt;height:18pt;z-index:251658240"/>
        </w:pict>
      </w:r>
      <w:r w:rsidRPr="00B82E78">
        <w:rPr>
          <w:rFonts w:ascii="Times New Roman" w:hAnsi="Times New Roman" w:cs="Times New Roman"/>
          <w:lang w:eastAsia="en-US"/>
        </w:rPr>
        <w:pict>
          <v:roundrect id="_x0000_s1050" style="position:absolute;left:0;text-align:left;margin-left:99pt;margin-top:-45pt;width:229.4pt;height:36pt;z-index:251658240" arcsize="10923f">
            <v:textbox style="mso-next-textbox:#_x0000_s1050">
              <w:txbxContent>
                <w:p w:rsidR="00731258" w:rsidRDefault="00731258" w:rsidP="00731258">
                  <w:pPr>
                    <w:rPr>
                      <w:sz w:val="16"/>
                      <w:szCs w:val="16"/>
                    </w:rPr>
                  </w:pPr>
                  <w:r>
                    <w:rPr>
                      <w:sz w:val="16"/>
                      <w:szCs w:val="16"/>
                    </w:rPr>
                    <w:t>Основание проведения проверк</w:t>
                  </w:r>
                  <w:proofErr w:type="gramStart"/>
                  <w:r>
                    <w:rPr>
                      <w:sz w:val="16"/>
                      <w:szCs w:val="16"/>
                    </w:rPr>
                    <w:t>и(</w:t>
                  </w:r>
                  <w:proofErr w:type="gramEnd"/>
                  <w:r>
                    <w:rPr>
                      <w:sz w:val="16"/>
                      <w:szCs w:val="16"/>
                    </w:rPr>
                    <w:t>план проверок ,заявления, обращения)</w:t>
                  </w:r>
                </w:p>
              </w:txbxContent>
            </v:textbox>
          </v:roundrect>
        </w:pict>
      </w:r>
      <w:r w:rsidRPr="00B82E78">
        <w:rPr>
          <w:rFonts w:ascii="Times New Roman" w:hAnsi="Times New Roman" w:cs="Times New Roman"/>
        </w:rPr>
      </w:r>
      <w:r w:rsidRPr="00B82E78">
        <w:rPr>
          <w:rFonts w:ascii="Times New Roman" w:hAnsi="Times New Roman" w:cs="Times New Roman"/>
        </w:rPr>
        <w:pict>
          <v:group id="_x0000_s1035" editas="canvas" style="width:459pt;height:279pt;mso-position-horizontal-relative:char;mso-position-vertical-relative:line" coordorigin="2281,144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81;top:1446;width:7200;height:4320" o:preferrelative="f">
              <v:fill o:detectmouseclick="t"/>
              <v:path o:extrusionok="t" o:connecttype="none"/>
            </v:shape>
            <v:shape id="_x0000_s1037" type="#_x0000_t67" style="position:absolute;left:5387;top:2159;width:311;height:262"/>
            <v:roundrect id="_x0000_s1038" style="position:absolute;left:3834;top:2421;width:3671;height:419" arcsize="10923f">
              <v:textbox style="mso-next-textbox:#_x0000_s1038">
                <w:txbxContent>
                  <w:p w:rsidR="00731258" w:rsidRDefault="00731258" w:rsidP="00731258">
                    <w:pPr>
                      <w:rPr>
                        <w:sz w:val="16"/>
                        <w:szCs w:val="16"/>
                      </w:rPr>
                    </w:pPr>
                    <w:r>
                      <w:rPr>
                        <w:sz w:val="16"/>
                        <w:szCs w:val="16"/>
                      </w:rPr>
                      <w:t>Проведение проверки (</w:t>
                    </w:r>
                    <w:proofErr w:type="gramStart"/>
                    <w:r>
                      <w:rPr>
                        <w:sz w:val="16"/>
                        <w:szCs w:val="16"/>
                      </w:rPr>
                      <w:t>документарная</w:t>
                    </w:r>
                    <w:proofErr w:type="gramEnd"/>
                    <w:r>
                      <w:rPr>
                        <w:sz w:val="16"/>
                        <w:szCs w:val="16"/>
                      </w:rPr>
                      <w:t>, выезд на объект, обследование земельного участка)</w:t>
                    </w:r>
                  </w:p>
                </w:txbxContent>
              </v:textbox>
            </v:roundrect>
            <v:shape id="_x0000_s1039" type="#_x0000_t67" style="position:absolute;left:5246;top:2840;width:423;height:286"/>
            <v:roundrect id="_x0000_s1040" style="position:absolute;left:3269;top:3118;width:5930;height:279" arcsize="10923f">
              <v:textbox style="mso-next-textbox:#_x0000_s1040">
                <w:txbxContent>
                  <w:p w:rsidR="00731258" w:rsidRDefault="00731258" w:rsidP="00731258">
                    <w:pPr>
                      <w:jc w:val="center"/>
                      <w:rPr>
                        <w:sz w:val="16"/>
                        <w:szCs w:val="16"/>
                      </w:rPr>
                    </w:pPr>
                    <w:r>
                      <w:rPr>
                        <w:sz w:val="16"/>
                        <w:szCs w:val="16"/>
                      </w:rPr>
                      <w:t>Наличие нарушения требований, установленных муниципальными правовыми актами</w:t>
                    </w:r>
                  </w:p>
                </w:txbxContent>
              </v:textbox>
            </v:roundrect>
            <v:line id="_x0000_s1041" style="position:absolute;flip:x y" from="2705,3258" to="3269,3259"/>
            <v:line id="_x0000_s1042" style="position:absolute" from="2705,3258" to="2706,3675">
              <v:stroke endarrow="block"/>
            </v:line>
            <v:shape id="_x0000_s1043" type="#_x0000_t67" style="position:absolute;left:5387;top:3397;width:423;height:279" adj="15575,5816"/>
            <v:roundrect id="_x0000_s1044" style="position:absolute;left:3834;top:3676;width:3247;height:278" arcsize="10923f">
              <v:textbox style="mso-next-textbox:#_x0000_s1044">
                <w:txbxContent>
                  <w:p w:rsidR="00731258" w:rsidRDefault="00731258" w:rsidP="00731258">
                    <w:pPr>
                      <w:rPr>
                        <w:sz w:val="16"/>
                        <w:szCs w:val="16"/>
                      </w:rPr>
                    </w:pPr>
                    <w:r>
                      <w:rPr>
                        <w:sz w:val="16"/>
                        <w:szCs w:val="16"/>
                      </w:rPr>
                      <w:t>Вручение предписаний об устранении нарушений</w:t>
                    </w:r>
                  </w:p>
                </w:txbxContent>
              </v:textbox>
            </v:roundrect>
            <v:shape id="_x0000_s1045" type="#_x0000_t67" style="position:absolute;left:5387;top:3954;width:282;height:279"/>
            <v:roundrect id="_x0000_s1046" style="position:absolute;left:3834;top:4233;width:3106;height:279" arcsize="10923f">
              <v:textbox style="mso-next-textbox:#_x0000_s1046">
                <w:txbxContent>
                  <w:p w:rsidR="00731258" w:rsidRDefault="00731258" w:rsidP="00731258">
                    <w:pPr>
                      <w:rPr>
                        <w:sz w:val="16"/>
                        <w:szCs w:val="16"/>
                      </w:rPr>
                    </w:pPr>
                    <w:r>
                      <w:rPr>
                        <w:sz w:val="16"/>
                        <w:szCs w:val="16"/>
                      </w:rPr>
                      <w:t>Наличие административного правонарушения</w:t>
                    </w:r>
                  </w:p>
                </w:txbxContent>
              </v:textbox>
            </v:roundrect>
            <v:shape id="_x0000_s1047" type="#_x0000_t67" style="position:absolute;left:4399;top:4512;width:282;height:279"/>
            <v:roundrect id="_x0000_s1048" style="position:absolute;left:3410;top:4791;width:3247;height:974" arcsize="10923f">
              <v:textbox style="mso-next-textbox:#_x0000_s1048">
                <w:txbxContent>
                  <w:p w:rsidR="00731258" w:rsidRDefault="00731258" w:rsidP="00731258">
                    <w:pPr>
                      <w:rPr>
                        <w:sz w:val="16"/>
                        <w:szCs w:val="16"/>
                      </w:rPr>
                    </w:pPr>
                    <w:r>
                      <w:rPr>
                        <w:sz w:val="16"/>
                        <w:szCs w:val="16"/>
                      </w:rPr>
                      <w:t xml:space="preserve">Подготовка и направление документов в орган, уполномоченный составлять протоколы об административных правонарушениях предусмотренных Кодексом   об административных правонарушениях </w:t>
                    </w:r>
                  </w:p>
                </w:txbxContent>
              </v:textbox>
            </v:roundrect>
            <v:roundrect id="_x0000_s1049" style="position:absolute;left:8634;top:5767;width:141;height:-1" arcsize="10923f"/>
            <w10:wrap type="none"/>
            <w10:anchorlock/>
          </v:group>
        </w:pict>
      </w:r>
      <w:r w:rsidRPr="00B82E78">
        <w:rPr>
          <w:rFonts w:ascii="Times New Roman" w:hAnsi="Times New Roman" w:cs="Times New Roman"/>
        </w:rPr>
      </w:r>
      <w:r>
        <w:rPr>
          <w:rFonts w:ascii="Times New Roman" w:hAnsi="Times New Roman" w:cs="Times New Roman"/>
        </w:rPr>
        <w:pict>
          <v:group id="_x0000_s1026" editas="canvas" style="width:459pt;height:279pt;mso-position-horizontal-relative:char;mso-position-vertical-relative:line" coordorigin="2281,4281" coordsize="7200,4320">
            <o:lock v:ext="edit" aspectratio="t"/>
            <v:shape id="_x0000_s1027" type="#_x0000_t75" style="position:absolute;left:2281;top:4281;width:7200;height:4320" o:preferrelative="f">
              <v:fill o:detectmouseclick="t"/>
              <v:path o:extrusionok="t" o:connecttype="none"/>
            </v:shape>
            <v:roundrect id="_x0000_s1028" style="position:absolute;left:3410;top:4420;width:3247;height:558" arcsize="10923f">
              <v:textbox style="mso-next-textbox:#_x0000_s1028">
                <w:txbxContent>
                  <w:p w:rsidR="00731258" w:rsidRDefault="00731258" w:rsidP="00731258">
                    <w:pPr>
                      <w:rPr>
                        <w:sz w:val="16"/>
                        <w:szCs w:val="16"/>
                      </w:rPr>
                    </w:pPr>
                    <w:proofErr w:type="gramStart"/>
                    <w:r>
                      <w:rPr>
                        <w:sz w:val="16"/>
                        <w:szCs w:val="16"/>
                      </w:rPr>
                      <w:t>Получении</w:t>
                    </w:r>
                    <w:proofErr w:type="gramEnd"/>
                    <w:r>
                      <w:rPr>
                        <w:sz w:val="16"/>
                        <w:szCs w:val="16"/>
                      </w:rPr>
                      <w:t xml:space="preserve"> информации о рассмотрении дела об административном правонарушении</w:t>
                    </w:r>
                  </w:p>
                </w:txbxContent>
              </v:textbox>
            </v:roundrect>
            <v:roundrect id="_x0000_s1029" style="position:absolute;left:4116;top:6232;width:3389;height:418" arcsize="10923f">
              <v:textbox style="mso-next-textbox:#_x0000_s1029">
                <w:txbxContent>
                  <w:p w:rsidR="00731258" w:rsidRDefault="00731258" w:rsidP="00731258">
                    <w:pPr>
                      <w:jc w:val="center"/>
                      <w:rPr>
                        <w:sz w:val="16"/>
                        <w:szCs w:val="16"/>
                      </w:rPr>
                    </w:pPr>
                    <w:r>
                      <w:rPr>
                        <w:sz w:val="16"/>
                        <w:szCs w:val="16"/>
                      </w:rPr>
                      <w:t>Нарушение устранено</w:t>
                    </w:r>
                  </w:p>
                </w:txbxContent>
              </v:textbox>
            </v:roundrect>
            <v:shape id="_x0000_s1030" type="#_x0000_t67" style="position:absolute;left:5810;top:5953;width:283;height:279"/>
            <v:roundrect id="_x0000_s1031" style="position:absolute;left:5105;top:6929;width:4376;height:836" arcsize="10923f">
              <v:textbox style="mso-next-textbox:#_x0000_s1031">
                <w:txbxContent>
                  <w:p w:rsidR="00731258" w:rsidRDefault="00731258" w:rsidP="00731258">
                    <w:pPr>
                      <w:rPr>
                        <w:sz w:val="16"/>
                        <w:szCs w:val="16"/>
                      </w:rPr>
                    </w:pPr>
                    <w:r>
                      <w:rPr>
                        <w:sz w:val="16"/>
                        <w:szCs w:val="16"/>
                      </w:rPr>
                      <w:t xml:space="preserve">Подготовка и направление документов в орган, уполномоченный составлять протоколы об административных правонарушениях предусмотренных Кодексом   об административных правонарушениях </w:t>
                    </w:r>
                  </w:p>
                  <w:p w:rsidR="00731258" w:rsidRDefault="00731258" w:rsidP="00731258"/>
                </w:txbxContent>
              </v:textbox>
            </v:roundrect>
            <v:shape id="_x0000_s1032" type="#_x0000_t67" style="position:absolute;left:6657;top:6642;width:283;height:278"/>
            <v:line id="_x0000_s1033" style="position:absolute" from="4963,6642" to="4963,8592">
              <v:stroke endarrow="block"/>
            </v:line>
            <v:line id="_x0000_s1034" style="position:absolute;flip:x" from="7505,6929" to="8352,6929">
              <v:stroke endarrow="block"/>
            </v:line>
            <w10:wrap type="none"/>
            <w10:anchorlock/>
          </v:group>
        </w:pic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B82E78">
        <w:rPr>
          <w:rFonts w:ascii="Times New Roman" w:eastAsia="Calibri" w:hAnsi="Times New Roman" w:cs="Times New Roman"/>
          <w:lang w:eastAsia="en-US"/>
        </w:rPr>
        <w:pict>
          <v:roundrect id="_x0000_s1066" style="position:absolute;left:0;text-align:left;margin-left:117pt;margin-top:36.85pt;width:225pt;height:45pt;z-index:251658240" arcsize="10923f">
            <v:textbox style="mso-next-textbox:#_x0000_s1066">
              <w:txbxContent>
                <w:p w:rsidR="00731258" w:rsidRDefault="00731258" w:rsidP="00731258">
                  <w:pPr>
                    <w:rPr>
                      <w:sz w:val="16"/>
                      <w:szCs w:val="16"/>
                    </w:rPr>
                  </w:pPr>
                  <w:r>
                    <w:rPr>
                      <w:sz w:val="16"/>
                      <w:szCs w:val="16"/>
                    </w:rPr>
                    <w:t>Хранение материалов в соответствии с инструкцией по делопроизводству и передача дел в архив</w:t>
                  </w:r>
                </w:p>
              </w:txbxContent>
            </v:textbox>
          </v:roundrect>
        </w:pict>
      </w:r>
      <w:r w:rsidRPr="00B82E78">
        <w:rPr>
          <w:rFonts w:ascii="Times New Roman" w:eastAsia="Calibri" w:hAnsi="Times New Roman" w:cs="Times New Roman"/>
          <w:lang w:eastAsia="en-US"/>
        </w:rPr>
        <w:pict>
          <v:shape id="_x0000_s1067" type="#_x0000_t67" style="position:absolute;left:0;text-align:left;margin-left:234pt;margin-top:27.4pt;width:9pt;height:9pt;z-index:251658240"/>
        </w:pict>
      </w:r>
      <w:r w:rsidRPr="00B82E78">
        <w:rPr>
          <w:rFonts w:ascii="Times New Roman" w:eastAsia="Calibri" w:hAnsi="Times New Roman" w:cs="Times New Roman"/>
          <w:lang w:eastAsia="en-US"/>
        </w:rPr>
        <w:pict>
          <v:line id="_x0000_s1068" style="position:absolute;left:0;text-align:left;z-index:251658240" from="135pt,-.05pt" to="135pt,35.95pt">
            <v:stroke endarrow="block"/>
          </v:line>
        </w:pict>
      </w:r>
      <w:r w:rsidRPr="00B82E78">
        <w:rPr>
          <w:rFonts w:ascii="Times New Roman" w:eastAsia="Calibri" w:hAnsi="Times New Roman" w:cs="Times New Roman"/>
          <w:lang w:eastAsia="en-US"/>
        </w:rPr>
        <w:pict>
          <v:line id="_x0000_s1070" style="position:absolute;left:0;text-align:left;flip:x;z-index:251658240" from="270pt,36.85pt" to="306pt,36.85pt">
            <v:stroke endarrow="block"/>
          </v:line>
        </w:pic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jc w:val="right"/>
        <w:rPr>
          <w:rFonts w:ascii="Times New Roman" w:hAnsi="Times New Roman" w:cs="Times New Roman"/>
          <w:color w:val="000000"/>
        </w:rPr>
      </w:pPr>
    </w:p>
    <w:p w:rsidR="00731258" w:rsidRPr="00E3160D" w:rsidRDefault="00731258" w:rsidP="00731258">
      <w:pPr>
        <w:shd w:val="clear" w:color="auto" w:fill="FFFFFF"/>
        <w:spacing w:after="0" w:line="240" w:lineRule="auto"/>
        <w:jc w:val="right"/>
        <w:rPr>
          <w:rFonts w:ascii="Times New Roman" w:hAnsi="Times New Roman" w:cs="Times New Roman"/>
          <w:color w:val="000000"/>
        </w:rPr>
      </w:pPr>
      <w:r w:rsidRPr="00E3160D">
        <w:rPr>
          <w:rFonts w:ascii="Times New Roman" w:hAnsi="Times New Roman" w:cs="Times New Roman"/>
          <w:color w:val="000000"/>
        </w:rPr>
        <w:t xml:space="preserve">Приложение   </w:t>
      </w:r>
    </w:p>
    <w:p w:rsidR="00731258" w:rsidRPr="00E3160D" w:rsidRDefault="00731258" w:rsidP="00731258">
      <w:pPr>
        <w:shd w:val="clear" w:color="auto" w:fill="FFFFFF"/>
        <w:spacing w:after="0" w:line="240" w:lineRule="auto"/>
        <w:jc w:val="right"/>
        <w:rPr>
          <w:rFonts w:ascii="Times New Roman" w:hAnsi="Times New Roman" w:cs="Times New Roman"/>
          <w:color w:val="000000"/>
        </w:rPr>
      </w:pPr>
      <w:r w:rsidRPr="00E3160D">
        <w:rPr>
          <w:rFonts w:ascii="Times New Roman" w:hAnsi="Times New Roman" w:cs="Times New Roman"/>
          <w:color w:val="000000"/>
        </w:rPr>
        <w:t>к административному регламенту</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b/>
          <w:bCs/>
          <w:color w:val="000000"/>
        </w:rPr>
        <w:t>ФОРМА</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b/>
          <w:bCs/>
          <w:color w:val="000000"/>
        </w:rPr>
        <w:t xml:space="preserve">Предписания о приостановке работ, связанных с </w:t>
      </w:r>
      <w:r w:rsidRPr="003753F7">
        <w:rPr>
          <w:rFonts w:ascii="Times New Roman" w:hAnsi="Times New Roman" w:cs="Times New Roman"/>
          <w:b/>
          <w:bCs/>
          <w:color w:val="000000"/>
        </w:rPr>
        <w:t>пользованием автомобильными дорогами местного значения  сельского поселени</w:t>
      </w:r>
      <w:r w:rsidRPr="003753F7">
        <w:rPr>
          <w:rFonts w:ascii="Times New Roman" w:hAnsi="Times New Roman" w:cs="Times New Roman"/>
          <w:b/>
          <w:color w:val="000000"/>
        </w:rPr>
        <w:t>я Большешадинский сельсовет</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color w:val="000000"/>
        </w:rPr>
        <w:lastRenderedPageBreak/>
        <w:t>АДМИНИСТРАЦИЯ</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color w:val="000000"/>
        </w:rPr>
        <w:t xml:space="preserve"> СЕЛЬСКОГО ПОСЕЛЕНИЯ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r w:rsidRPr="00E3160D">
        <w:rPr>
          <w:rFonts w:ascii="Times New Roman" w:hAnsi="Times New Roman" w:cs="Times New Roman"/>
          <w:color w:val="000000"/>
        </w:rPr>
        <w:br/>
        <w:t xml:space="preserve"> </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color w:val="000000"/>
        </w:rPr>
        <w:t>ПРЕДПИСАНИЕ</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О приостановке работ, связанных с пользованием автомобильными дорогами местного значения  № 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 __________________ 20___ г.                                  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xml:space="preserve">На основании </w:t>
      </w:r>
      <w:proofErr w:type="gramStart"/>
      <w:r w:rsidRPr="00E3160D">
        <w:rPr>
          <w:rFonts w:ascii="Times New Roman" w:hAnsi="Times New Roman" w:cs="Times New Roman"/>
          <w:color w:val="000000"/>
        </w:rPr>
        <w:t>Акта проверки пользователя автомобильных дорог местного значения   сельского поселения</w:t>
      </w:r>
      <w:proofErr w:type="gramEnd"/>
      <w:r w:rsidRPr="00E3160D">
        <w:rPr>
          <w:rFonts w:ascii="Times New Roman" w:hAnsi="Times New Roman" w:cs="Times New Roman"/>
          <w:color w:val="000000"/>
        </w:rPr>
        <w:t>:</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от 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Я, 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______________________________________________________________________________________________________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_______________________________________________________________________________________________________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(фамилия, имя, отчество, должность должностного лица)</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ПРЕДПИСЫВАЮ ПРИОСТАНОВИТЬ РАБОТЫ,</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xml:space="preserve">СВЯЗАННЫЕ С ПОЛЬЗОВАНИЕМ АВТОМОБИЛЬНЫХ ДОРОГ МЕСТНОГО ЗНАЧЕНИЯ СЕЛЬСКОГО ПОСЕЛЕНИЯ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______________________________________________________________________________________________________________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xml:space="preserve">(наименование пользователя автомобильных дорог местного значения   Сельского поселения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_____________________________________________________________________________________________________________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xml:space="preserve">(наименование участка автомобильной дороги местного значения   Сельского поселения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Подпись лица, выдавшего предписание:                  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(подпись)</w:t>
      </w: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Предписание получено:</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________________________________________________________________________________________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xml:space="preserve">(фамилия, имя, отчество, должность уполномоченного </w:t>
      </w:r>
      <w:proofErr w:type="gramStart"/>
      <w:r w:rsidRPr="00E3160D">
        <w:rPr>
          <w:rFonts w:ascii="Times New Roman" w:hAnsi="Times New Roman" w:cs="Times New Roman"/>
          <w:color w:val="000000"/>
        </w:rPr>
        <w:t>представителя пользователя автомобильных дорог местного значения   сельского поселения</w:t>
      </w:r>
      <w:proofErr w:type="gramEnd"/>
      <w:r w:rsidRPr="00E3160D">
        <w:rPr>
          <w:rFonts w:ascii="Times New Roman" w:hAnsi="Times New Roman" w:cs="Times New Roman"/>
          <w:color w:val="000000"/>
        </w:rPr>
        <w:t xml:space="preserve">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 _______________ 20___ г.                              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(подпись)</w:t>
      </w:r>
    </w:p>
    <w:p w:rsidR="00731258" w:rsidRPr="00E3160D" w:rsidRDefault="00731258" w:rsidP="00731258">
      <w:pPr>
        <w:shd w:val="clear" w:color="auto" w:fill="FFFFFF"/>
        <w:spacing w:after="0" w:line="240" w:lineRule="auto"/>
        <w:jc w:val="right"/>
        <w:rPr>
          <w:rFonts w:ascii="Times New Roman" w:hAnsi="Times New Roman" w:cs="Times New Roman"/>
          <w:color w:val="000000"/>
        </w:rPr>
      </w:pPr>
    </w:p>
    <w:p w:rsidR="00731258" w:rsidRDefault="00731258" w:rsidP="00731258">
      <w:pPr>
        <w:shd w:val="clear" w:color="auto" w:fill="FFFFFF"/>
        <w:spacing w:after="0" w:line="240" w:lineRule="auto"/>
        <w:jc w:val="right"/>
        <w:rPr>
          <w:rFonts w:ascii="Times New Roman" w:hAnsi="Times New Roman" w:cs="Times New Roman"/>
          <w:color w:val="000000"/>
        </w:rPr>
      </w:pPr>
    </w:p>
    <w:p w:rsidR="00731258" w:rsidRDefault="00731258" w:rsidP="00731258">
      <w:pPr>
        <w:shd w:val="clear" w:color="auto" w:fill="FFFFFF"/>
        <w:spacing w:after="0" w:line="240" w:lineRule="auto"/>
        <w:jc w:val="right"/>
        <w:rPr>
          <w:rFonts w:ascii="Times New Roman" w:hAnsi="Times New Roman" w:cs="Times New Roman"/>
          <w:color w:val="000000"/>
        </w:rPr>
      </w:pPr>
    </w:p>
    <w:p w:rsidR="00731258" w:rsidRDefault="00731258" w:rsidP="00731258">
      <w:pPr>
        <w:shd w:val="clear" w:color="auto" w:fill="FFFFFF"/>
        <w:spacing w:after="0" w:line="240" w:lineRule="auto"/>
        <w:jc w:val="right"/>
        <w:rPr>
          <w:rFonts w:ascii="Times New Roman" w:hAnsi="Times New Roman" w:cs="Times New Roman"/>
          <w:color w:val="000000"/>
        </w:rPr>
      </w:pPr>
    </w:p>
    <w:p w:rsidR="00731258" w:rsidRDefault="00731258" w:rsidP="00731258">
      <w:pPr>
        <w:shd w:val="clear" w:color="auto" w:fill="FFFFFF"/>
        <w:spacing w:after="0" w:line="240" w:lineRule="auto"/>
        <w:jc w:val="right"/>
        <w:rPr>
          <w:rFonts w:ascii="Times New Roman" w:hAnsi="Times New Roman" w:cs="Times New Roman"/>
          <w:color w:val="000000"/>
        </w:rPr>
      </w:pPr>
    </w:p>
    <w:p w:rsidR="00731258" w:rsidRDefault="00731258" w:rsidP="00731258">
      <w:pPr>
        <w:shd w:val="clear" w:color="auto" w:fill="FFFFFF"/>
        <w:spacing w:after="0" w:line="240" w:lineRule="auto"/>
        <w:jc w:val="right"/>
        <w:rPr>
          <w:rFonts w:ascii="Times New Roman" w:hAnsi="Times New Roman" w:cs="Times New Roman"/>
          <w:color w:val="000000"/>
        </w:rPr>
      </w:pPr>
    </w:p>
    <w:p w:rsidR="00731258" w:rsidRDefault="00731258" w:rsidP="00731258">
      <w:pPr>
        <w:shd w:val="clear" w:color="auto" w:fill="FFFFFF"/>
        <w:spacing w:after="0" w:line="240" w:lineRule="auto"/>
        <w:jc w:val="right"/>
        <w:rPr>
          <w:rFonts w:ascii="Times New Roman" w:hAnsi="Times New Roman" w:cs="Times New Roman"/>
          <w:color w:val="000000"/>
        </w:rPr>
      </w:pPr>
    </w:p>
    <w:p w:rsidR="00731258" w:rsidRDefault="00731258" w:rsidP="00731258">
      <w:pPr>
        <w:shd w:val="clear" w:color="auto" w:fill="FFFFFF"/>
        <w:spacing w:after="0" w:line="240" w:lineRule="auto"/>
        <w:jc w:val="right"/>
        <w:rPr>
          <w:rFonts w:ascii="Times New Roman" w:hAnsi="Times New Roman" w:cs="Times New Roman"/>
          <w:color w:val="000000"/>
        </w:rPr>
      </w:pPr>
    </w:p>
    <w:p w:rsidR="00731258" w:rsidRDefault="00731258" w:rsidP="00731258">
      <w:pPr>
        <w:shd w:val="clear" w:color="auto" w:fill="FFFFFF"/>
        <w:spacing w:after="0" w:line="240" w:lineRule="auto"/>
        <w:jc w:val="right"/>
        <w:rPr>
          <w:rFonts w:ascii="Times New Roman" w:hAnsi="Times New Roman" w:cs="Times New Roman"/>
          <w:color w:val="000000"/>
        </w:rPr>
      </w:pPr>
    </w:p>
    <w:p w:rsidR="00731258" w:rsidRPr="00E3160D" w:rsidRDefault="00731258" w:rsidP="00731258">
      <w:pPr>
        <w:shd w:val="clear" w:color="auto" w:fill="FFFFFF"/>
        <w:spacing w:after="0" w:line="240" w:lineRule="auto"/>
        <w:jc w:val="right"/>
        <w:rPr>
          <w:rFonts w:ascii="Times New Roman" w:hAnsi="Times New Roman" w:cs="Times New Roman"/>
          <w:color w:val="000000"/>
        </w:rPr>
      </w:pPr>
      <w:r w:rsidRPr="00E3160D">
        <w:rPr>
          <w:rFonts w:ascii="Times New Roman" w:hAnsi="Times New Roman" w:cs="Times New Roman"/>
          <w:color w:val="000000"/>
        </w:rPr>
        <w:t xml:space="preserve">Приложение  </w:t>
      </w:r>
    </w:p>
    <w:p w:rsidR="00731258" w:rsidRPr="00E3160D" w:rsidRDefault="00731258" w:rsidP="00731258">
      <w:pPr>
        <w:shd w:val="clear" w:color="auto" w:fill="FFFFFF"/>
        <w:spacing w:after="0" w:line="240" w:lineRule="auto"/>
        <w:jc w:val="right"/>
        <w:rPr>
          <w:rFonts w:ascii="Times New Roman" w:hAnsi="Times New Roman" w:cs="Times New Roman"/>
          <w:color w:val="000000"/>
        </w:rPr>
      </w:pPr>
      <w:r w:rsidRPr="00E3160D">
        <w:rPr>
          <w:rFonts w:ascii="Times New Roman" w:hAnsi="Times New Roman" w:cs="Times New Roman"/>
          <w:color w:val="000000"/>
        </w:rPr>
        <w:t>к административному регламенту</w:t>
      </w: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color w:val="000000"/>
        </w:rPr>
        <w:t>ФОРМА</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color w:val="000000"/>
        </w:rPr>
        <w:t>Предписания об устранении выявленных нарушений при пользовании</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color w:val="000000"/>
        </w:rPr>
        <w:t xml:space="preserve">автомобильными дорогами местного значения  Сельского поселения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lastRenderedPageBreak/>
        <w:t> </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color w:val="000000"/>
        </w:rPr>
        <w:t>АДМИНИСТРАЦИЯ</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color w:val="000000"/>
        </w:rPr>
        <w:t xml:space="preserve">СЕЛЬСКОГО ПОСЕЛЕНИЯ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r w:rsidRPr="00E3160D">
        <w:rPr>
          <w:rFonts w:ascii="Times New Roman" w:hAnsi="Times New Roman" w:cs="Times New Roman"/>
          <w:color w:val="000000"/>
        </w:rPr>
        <w:br/>
        <w:t xml:space="preserve"> МУНИЦИПАЛЬНОГО РАЙОНА</w:t>
      </w: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p>
    <w:p w:rsidR="00731258" w:rsidRPr="00E3160D" w:rsidRDefault="00731258" w:rsidP="00731258">
      <w:pPr>
        <w:shd w:val="clear" w:color="auto" w:fill="FFFFFF"/>
        <w:spacing w:after="0" w:line="240" w:lineRule="auto"/>
        <w:jc w:val="center"/>
        <w:rPr>
          <w:rFonts w:ascii="Times New Roman" w:hAnsi="Times New Roman" w:cs="Times New Roman"/>
          <w:color w:val="000000"/>
        </w:rPr>
      </w:pPr>
      <w:r w:rsidRPr="00E3160D">
        <w:rPr>
          <w:rFonts w:ascii="Times New Roman" w:hAnsi="Times New Roman" w:cs="Times New Roman"/>
          <w:color w:val="000000"/>
        </w:rPr>
        <w:t>ПРЕДПИСАНИЕ</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xml:space="preserve">Об устранении выявленных нарушений при пользовании автомобильными дорогами местного значения  Сельского поселения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 ________________ 20___ г.</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xml:space="preserve">На основании </w:t>
      </w:r>
      <w:proofErr w:type="gramStart"/>
      <w:r w:rsidRPr="00E3160D">
        <w:rPr>
          <w:rFonts w:ascii="Times New Roman" w:hAnsi="Times New Roman" w:cs="Times New Roman"/>
          <w:color w:val="000000"/>
        </w:rPr>
        <w:t>Акта проверки пользователя автомобильных дорог местного значения Сельского поселения</w:t>
      </w:r>
      <w:proofErr w:type="gramEnd"/>
      <w:r w:rsidRPr="00E3160D">
        <w:rPr>
          <w:rFonts w:ascii="Times New Roman" w:hAnsi="Times New Roman" w:cs="Times New Roman"/>
          <w:color w:val="000000"/>
        </w:rPr>
        <w:t xml:space="preserve">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от 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Я, 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(фамилия, имя, отчество, должность должностного лица)</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ПРЕДПИСЫВАЮ:</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xml:space="preserve">(наименование пользователя автомобильных дорог местного значения Сельского поселения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p>
    <w:tbl>
      <w:tblPr>
        <w:tblW w:w="0" w:type="auto"/>
        <w:shd w:val="clear" w:color="auto" w:fill="FFFFFF"/>
        <w:tblCellMar>
          <w:left w:w="0" w:type="dxa"/>
          <w:right w:w="0" w:type="dxa"/>
        </w:tblCellMar>
        <w:tblLook w:val="04A0"/>
      </w:tblPr>
      <w:tblGrid>
        <w:gridCol w:w="539"/>
        <w:gridCol w:w="3083"/>
        <w:gridCol w:w="2148"/>
        <w:gridCol w:w="3705"/>
      </w:tblGrid>
      <w:tr w:rsidR="00731258" w:rsidRPr="00E3160D" w:rsidTr="0084495A">
        <w:tc>
          <w:tcPr>
            <w:tcW w:w="540"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r w:rsidRPr="00E3160D">
              <w:rPr>
                <w:rFonts w:ascii="Times New Roman" w:hAnsi="Times New Roman" w:cs="Times New Roman"/>
                <w:color w:val="000000"/>
              </w:rPr>
              <w:t>№</w:t>
            </w:r>
            <w:r w:rsidRPr="00E3160D">
              <w:rPr>
                <w:rFonts w:ascii="Times New Roman" w:hAnsi="Times New Roman" w:cs="Times New Roman"/>
                <w:color w:val="000000"/>
              </w:rPr>
              <w:br/>
            </w:r>
            <w:proofErr w:type="spellStart"/>
            <w:proofErr w:type="gramStart"/>
            <w:r w:rsidRPr="00E3160D">
              <w:rPr>
                <w:rFonts w:ascii="Times New Roman" w:hAnsi="Times New Roman" w:cs="Times New Roman"/>
                <w:color w:val="000000"/>
              </w:rPr>
              <w:t>п</w:t>
            </w:r>
            <w:proofErr w:type="spellEnd"/>
            <w:proofErr w:type="gramEnd"/>
            <w:r w:rsidRPr="00E3160D">
              <w:rPr>
                <w:rFonts w:ascii="Times New Roman" w:hAnsi="Times New Roman" w:cs="Times New Roman"/>
                <w:color w:val="000000"/>
              </w:rPr>
              <w:t>/</w:t>
            </w:r>
            <w:proofErr w:type="spellStart"/>
            <w:r w:rsidRPr="00E3160D">
              <w:rPr>
                <w:rFonts w:ascii="Times New Roman" w:hAnsi="Times New Roman" w:cs="Times New Roman"/>
                <w:color w:val="000000"/>
              </w:rPr>
              <w:t>п</w:t>
            </w:r>
            <w:proofErr w:type="spellEnd"/>
          </w:p>
        </w:tc>
        <w:tc>
          <w:tcPr>
            <w:tcW w:w="3105"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r w:rsidRPr="00E3160D">
              <w:rPr>
                <w:rFonts w:ascii="Times New Roman" w:hAnsi="Times New Roman" w:cs="Times New Roman"/>
                <w:color w:val="000000"/>
              </w:rPr>
              <w:t>Содержание предписания</w:t>
            </w:r>
          </w:p>
        </w:tc>
        <w:tc>
          <w:tcPr>
            <w:tcW w:w="2160"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r w:rsidRPr="00E3160D">
              <w:rPr>
                <w:rFonts w:ascii="Times New Roman" w:hAnsi="Times New Roman" w:cs="Times New Roman"/>
                <w:color w:val="000000"/>
              </w:rPr>
              <w:t>Срок исполнения</w:t>
            </w:r>
          </w:p>
        </w:tc>
        <w:tc>
          <w:tcPr>
            <w:tcW w:w="3735"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r w:rsidRPr="00E3160D">
              <w:rPr>
                <w:rFonts w:ascii="Times New Roman" w:hAnsi="Times New Roman" w:cs="Times New Roman"/>
                <w:color w:val="000000"/>
              </w:rPr>
              <w:t>Основания для вынесения</w:t>
            </w:r>
            <w:r w:rsidRPr="00E3160D">
              <w:rPr>
                <w:rFonts w:ascii="Times New Roman" w:hAnsi="Times New Roman" w:cs="Times New Roman"/>
                <w:color w:val="000000"/>
              </w:rPr>
              <w:br/>
              <w:t>предписания</w:t>
            </w:r>
          </w:p>
        </w:tc>
      </w:tr>
      <w:tr w:rsidR="00731258" w:rsidRPr="00E3160D" w:rsidTr="0084495A">
        <w:tc>
          <w:tcPr>
            <w:tcW w:w="540"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c>
          <w:tcPr>
            <w:tcW w:w="3105"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c>
          <w:tcPr>
            <w:tcW w:w="2160"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c>
          <w:tcPr>
            <w:tcW w:w="3735"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r>
      <w:tr w:rsidR="00731258" w:rsidRPr="00E3160D" w:rsidTr="0084495A">
        <w:tc>
          <w:tcPr>
            <w:tcW w:w="540"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c>
          <w:tcPr>
            <w:tcW w:w="3105"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c>
          <w:tcPr>
            <w:tcW w:w="2160"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c>
          <w:tcPr>
            <w:tcW w:w="3735"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r>
      <w:tr w:rsidR="00731258" w:rsidRPr="00E3160D" w:rsidTr="0084495A">
        <w:tc>
          <w:tcPr>
            <w:tcW w:w="540"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c>
          <w:tcPr>
            <w:tcW w:w="3105"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c>
          <w:tcPr>
            <w:tcW w:w="2160"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c>
          <w:tcPr>
            <w:tcW w:w="3735" w:type="dxa"/>
            <w:shd w:val="clear" w:color="auto" w:fill="FFFFFF"/>
            <w:tcMar>
              <w:top w:w="30" w:type="dxa"/>
              <w:left w:w="60" w:type="dxa"/>
              <w:bottom w:w="30" w:type="dxa"/>
              <w:right w:w="60" w:type="dxa"/>
            </w:tcMar>
          </w:tcPr>
          <w:p w:rsidR="00731258" w:rsidRPr="00E3160D" w:rsidRDefault="00731258" w:rsidP="0084495A">
            <w:pPr>
              <w:spacing w:after="0" w:line="240" w:lineRule="auto"/>
              <w:rPr>
                <w:rFonts w:ascii="Times New Roman" w:hAnsi="Times New Roman" w:cs="Times New Roman"/>
                <w:color w:val="000000"/>
              </w:rPr>
            </w:pPr>
          </w:p>
        </w:tc>
      </w:tr>
    </w:tbl>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xml:space="preserve">Пользователь автомобильных дорог местного значения  Сельского поселения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E3160D">
        <w:rPr>
          <w:rFonts w:ascii="Times New Roman" w:hAnsi="Times New Roman" w:cs="Times New Roman"/>
          <w:color w:val="000000"/>
        </w:rPr>
        <w:t>с даты истечения</w:t>
      </w:r>
      <w:proofErr w:type="gramEnd"/>
      <w:r w:rsidRPr="00E3160D">
        <w:rPr>
          <w:rFonts w:ascii="Times New Roman" w:hAnsi="Times New Roman" w:cs="Times New Roman"/>
          <w:color w:val="000000"/>
        </w:rPr>
        <w:t xml:space="preserve"> срока их исполнения.</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Подпись лица, выдавшего предписание:                  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(подпись)</w:t>
      </w: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Предписание получено:</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________________________________________________________________________________________________________________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 xml:space="preserve">(фамилия, имя, отчество, должность уполномоченного </w:t>
      </w:r>
      <w:proofErr w:type="gramStart"/>
      <w:r w:rsidRPr="00E3160D">
        <w:rPr>
          <w:rFonts w:ascii="Times New Roman" w:hAnsi="Times New Roman" w:cs="Times New Roman"/>
          <w:color w:val="000000"/>
        </w:rPr>
        <w:t>представителя пользователя автомобильных дорог местного значения  Сельского поселения</w:t>
      </w:r>
      <w:proofErr w:type="gramEnd"/>
      <w:r w:rsidRPr="00E3160D">
        <w:rPr>
          <w:rFonts w:ascii="Times New Roman" w:hAnsi="Times New Roman" w:cs="Times New Roman"/>
          <w:color w:val="000000"/>
        </w:rPr>
        <w:t xml:space="preserve"> </w:t>
      </w:r>
      <w:r>
        <w:rPr>
          <w:rFonts w:ascii="Times New Roman" w:hAnsi="Times New Roman" w:cs="Times New Roman"/>
          <w:color w:val="000000"/>
        </w:rPr>
        <w:t>Большешадинский</w:t>
      </w:r>
      <w:r w:rsidRPr="00E3160D">
        <w:rPr>
          <w:rFonts w:ascii="Times New Roman" w:hAnsi="Times New Roman" w:cs="Times New Roman"/>
          <w:color w:val="000000"/>
        </w:rPr>
        <w:t xml:space="preserve"> сельсовет)</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_____ ____________________ 20___ г.                  ______________________</w:t>
      </w:r>
    </w:p>
    <w:p w:rsidR="00731258" w:rsidRPr="00E3160D" w:rsidRDefault="00731258" w:rsidP="00731258">
      <w:pPr>
        <w:shd w:val="clear" w:color="auto" w:fill="FFFFFF"/>
        <w:spacing w:after="0" w:line="240" w:lineRule="auto"/>
        <w:rPr>
          <w:rFonts w:ascii="Times New Roman" w:hAnsi="Times New Roman" w:cs="Times New Roman"/>
          <w:color w:val="000000"/>
        </w:rPr>
      </w:pPr>
      <w:r w:rsidRPr="00E3160D">
        <w:rPr>
          <w:rFonts w:ascii="Times New Roman" w:hAnsi="Times New Roman" w:cs="Times New Roman"/>
          <w:color w:val="000000"/>
        </w:rPr>
        <w:t>(подпись)</w:t>
      </w:r>
    </w:p>
    <w:p w:rsidR="00731258" w:rsidRPr="00E3160D" w:rsidRDefault="00731258" w:rsidP="00731258">
      <w:pPr>
        <w:spacing w:after="0" w:line="240" w:lineRule="auto"/>
        <w:rPr>
          <w:rFonts w:ascii="Times New Roman" w:hAnsi="Times New Roman" w:cs="Times New Roman"/>
        </w:rPr>
      </w:pPr>
    </w:p>
    <w:p w:rsidR="00731258" w:rsidRPr="00E3160D" w:rsidRDefault="00731258" w:rsidP="00731258">
      <w:pPr>
        <w:spacing w:after="0" w:line="240" w:lineRule="auto"/>
        <w:jc w:val="both"/>
        <w:rPr>
          <w:rFonts w:ascii="Times New Roman" w:hAnsi="Times New Roman" w:cs="Times New Roman"/>
          <w:sz w:val="28"/>
          <w:szCs w:val="28"/>
        </w:rPr>
      </w:pPr>
    </w:p>
    <w:p w:rsidR="00731258" w:rsidRDefault="00731258" w:rsidP="00731258">
      <w:pPr>
        <w:spacing w:after="0" w:line="240" w:lineRule="auto"/>
        <w:rPr>
          <w:rFonts w:ascii="Times New Roman" w:hAnsi="Times New Roman" w:cs="Times New Roman"/>
        </w:rPr>
      </w:pPr>
    </w:p>
    <w:p w:rsidR="00731258" w:rsidRDefault="00731258" w:rsidP="00731258">
      <w:pPr>
        <w:spacing w:after="0" w:line="240" w:lineRule="auto"/>
        <w:rPr>
          <w:rFonts w:ascii="Times New Roman" w:hAnsi="Times New Roman" w:cs="Times New Roman"/>
        </w:rPr>
      </w:pPr>
    </w:p>
    <w:p w:rsidR="00731258" w:rsidRDefault="00731258" w:rsidP="00731258">
      <w:pPr>
        <w:spacing w:after="0" w:line="240" w:lineRule="auto"/>
        <w:rPr>
          <w:rFonts w:ascii="Times New Roman" w:hAnsi="Times New Roman" w:cs="Times New Roman"/>
        </w:rPr>
      </w:pPr>
    </w:p>
    <w:p w:rsidR="00731258" w:rsidRDefault="00731258" w:rsidP="00731258">
      <w:pPr>
        <w:spacing w:after="0" w:line="240" w:lineRule="auto"/>
        <w:rPr>
          <w:rFonts w:ascii="Times New Roman" w:hAnsi="Times New Roman" w:cs="Times New Roman"/>
        </w:rPr>
      </w:pPr>
    </w:p>
    <w:p w:rsidR="00731258" w:rsidRDefault="00731258" w:rsidP="00731258">
      <w:pPr>
        <w:spacing w:after="0" w:line="240" w:lineRule="auto"/>
        <w:rPr>
          <w:rFonts w:ascii="Times New Roman" w:hAnsi="Times New Roman" w:cs="Times New Roman"/>
        </w:rPr>
      </w:pPr>
    </w:p>
    <w:p w:rsidR="00731258" w:rsidRDefault="00731258" w:rsidP="00731258">
      <w:pPr>
        <w:pStyle w:val="a4"/>
        <w:ind w:left="-567"/>
        <w:rPr>
          <w:rFonts w:ascii="Times New Roman" w:hAnsi="Times New Roman" w:cs="Times New Roman"/>
        </w:rPr>
      </w:pPr>
    </w:p>
    <w:p w:rsidR="00B3613F" w:rsidRDefault="00B3613F"/>
    <w:sectPr w:rsidR="00B36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6601"/>
    <w:multiLevelType w:val="hybridMultilevel"/>
    <w:tmpl w:val="31CCB63A"/>
    <w:lvl w:ilvl="0" w:tplc="40C2D7A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6D9E2509"/>
    <w:multiLevelType w:val="hybridMultilevel"/>
    <w:tmpl w:val="B65C9258"/>
    <w:lvl w:ilvl="0" w:tplc="B426B4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71FB0058"/>
    <w:multiLevelType w:val="multilevel"/>
    <w:tmpl w:val="DD2A17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258"/>
    <w:rsid w:val="00731258"/>
    <w:rsid w:val="00B3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3125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1258"/>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731258"/>
    <w:rPr>
      <w:rFonts w:ascii="Calibri" w:hAnsi="Calibri"/>
    </w:rPr>
  </w:style>
  <w:style w:type="paragraph" w:styleId="a4">
    <w:name w:val="No Spacing"/>
    <w:link w:val="a3"/>
    <w:uiPriority w:val="1"/>
    <w:qFormat/>
    <w:rsid w:val="00731258"/>
    <w:pPr>
      <w:spacing w:after="0" w:line="240" w:lineRule="auto"/>
    </w:pPr>
    <w:rPr>
      <w:rFonts w:ascii="Calibri" w:hAnsi="Calibri"/>
    </w:rPr>
  </w:style>
  <w:style w:type="paragraph" w:styleId="a5">
    <w:name w:val="List Paragraph"/>
    <w:basedOn w:val="a"/>
    <w:uiPriority w:val="34"/>
    <w:qFormat/>
    <w:rsid w:val="00731258"/>
    <w:pPr>
      <w:ind w:left="720"/>
      <w:contextualSpacing/>
    </w:pPr>
    <w:rPr>
      <w:rFonts w:ascii="Calibri" w:eastAsia="Calibri" w:hAnsi="Calibri" w:cs="Times New Roman"/>
      <w:lang w:eastAsia="en-US"/>
    </w:rPr>
  </w:style>
  <w:style w:type="paragraph" w:customStyle="1" w:styleId="ConsPlusTitle">
    <w:name w:val="ConsPlusTitle"/>
    <w:rsid w:val="00731258"/>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6">
    <w:name w:val="Hyperlink"/>
    <w:basedOn w:val="a0"/>
    <w:rsid w:val="00731258"/>
    <w:rPr>
      <w:color w:val="0000FF"/>
      <w:u w:val="single"/>
    </w:rPr>
  </w:style>
  <w:style w:type="paragraph" w:styleId="a7">
    <w:name w:val="Title"/>
    <w:basedOn w:val="a"/>
    <w:link w:val="a8"/>
    <w:qFormat/>
    <w:rsid w:val="00731258"/>
    <w:pPr>
      <w:spacing w:after="0" w:line="240" w:lineRule="auto"/>
      <w:jc w:val="center"/>
    </w:pPr>
    <w:rPr>
      <w:rFonts w:ascii="Times New Roman" w:eastAsia="Calibri" w:hAnsi="Times New Roman" w:cs="Times New Roman"/>
      <w:b/>
      <w:sz w:val="28"/>
      <w:szCs w:val="20"/>
    </w:rPr>
  </w:style>
  <w:style w:type="character" w:customStyle="1" w:styleId="a8">
    <w:name w:val="Название Знак"/>
    <w:basedOn w:val="a0"/>
    <w:link w:val="a7"/>
    <w:rsid w:val="00731258"/>
    <w:rPr>
      <w:rFonts w:ascii="Times New Roman" w:eastAsia="Calibri" w:hAnsi="Times New Roman" w:cs="Times New Roman"/>
      <w:b/>
      <w:sz w:val="28"/>
      <w:szCs w:val="20"/>
    </w:rPr>
  </w:style>
  <w:style w:type="paragraph" w:styleId="a9">
    <w:name w:val="Balloon Text"/>
    <w:basedOn w:val="a"/>
    <w:link w:val="aa"/>
    <w:uiPriority w:val="99"/>
    <w:semiHidden/>
    <w:unhideWhenUsed/>
    <w:rsid w:val="007312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1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hkan.ru/" TargetMode="External"/><Relationship Id="rId13" Type="http://schemas.openxmlformats.org/officeDocument/2006/relationships/hyperlink" Target="consultantplus://offline/main?base=LAW;n=103069;fld=134;dst=100315" TargetMode="External"/><Relationship Id="rId18" Type="http://schemas.openxmlformats.org/officeDocument/2006/relationships/hyperlink" Target="consultantplus://offline/main?base=LAW;n=103289;fld=134;dst=6" TargetMode="External"/><Relationship Id="rId3" Type="http://schemas.openxmlformats.org/officeDocument/2006/relationships/settings" Target="settings.xml"/><Relationship Id="rId21" Type="http://schemas.openxmlformats.org/officeDocument/2006/relationships/hyperlink" Target="consultantplus://offline/main?base=RLAW154;n=26404;fld=134;dst=100164" TargetMode="External"/><Relationship Id="rId7" Type="http://schemas.openxmlformats.org/officeDocument/2006/relationships/hyperlink" Target="http://akbulat.mishkan.ru"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main?base=RLAW154;n=14632;fld=134;dst=10004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0141;fld=134;dst=104340" TargetMode="External"/><Relationship Id="rId20" Type="http://schemas.openxmlformats.org/officeDocument/2006/relationships/hyperlink" Target="consultantplus://offline/main?base=LAW;n=112800;fld=134;dst=10002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main?base=LAW;n=112800;fld=134;dst=100023"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main?base=LAW;n=111900;fld=134;dst=100114" TargetMode="External"/><Relationship Id="rId23" Type="http://schemas.openxmlformats.org/officeDocument/2006/relationships/hyperlink" Target="consultantplus://offline/main?base=LAW;n=112800;fld=134;dst=100023" TargetMode="External"/><Relationship Id="rId10" Type="http://schemas.openxmlformats.org/officeDocument/2006/relationships/hyperlink" Target="http://mishkan.ru/" TargetMode="External"/><Relationship Id="rId19" Type="http://schemas.openxmlformats.org/officeDocument/2006/relationships/hyperlink" Target="consultantplus://offline/main?base=LAW;n=102417;fld=134;dst=30" TargetMode="External"/><Relationship Id="rId4" Type="http://schemas.openxmlformats.org/officeDocument/2006/relationships/webSettings" Target="webSettings.xml"/><Relationship Id="rId9" Type="http://schemas.openxmlformats.org/officeDocument/2006/relationships/hyperlink" Target="http://www.mishkan.ru/" TargetMode="External"/><Relationship Id="rId14" Type="http://schemas.openxmlformats.org/officeDocument/2006/relationships/hyperlink" Target="consultantplus://offline/main?base=LAW;n=103155;fld=134;dst=100009" TargetMode="External"/><Relationship Id="rId22" Type="http://schemas.openxmlformats.org/officeDocument/2006/relationships/hyperlink" Target="consultantplus://offline/main?base=LAW;n=103069;fld=134;dst=100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6308</Words>
  <Characters>35956</Characters>
  <Application>Microsoft Office Word</Application>
  <DocSecurity>0</DocSecurity>
  <Lines>299</Lines>
  <Paragraphs>84</Paragraphs>
  <ScaleCrop>false</ScaleCrop>
  <Company>Reanimator Extreme Edition</Company>
  <LinksUpToDate>false</LinksUpToDate>
  <CharactersWithSpaces>42180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2017-09-13T10:41:00Z</dcterms:created>
  <dcterms:modified xsi:type="dcterms:W3CDTF">2017-09-13T10:41:00Z</dcterms:modified>
</cp:coreProperties>
</file>