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9F" w:rsidRDefault="009B0F9F" w:rsidP="009B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2A089C" w:rsidRDefault="009B0F9F" w:rsidP="009B0F9F">
      <w:pPr>
        <w:rPr>
          <w:rFonts w:ascii="Times New Roman" w:hAnsi="Times New Roman" w:cs="Times New Roman"/>
          <w:sz w:val="28"/>
          <w:szCs w:val="28"/>
        </w:rPr>
      </w:pPr>
      <w:r w:rsidRPr="004F77B8">
        <w:rPr>
          <w:rFonts w:ascii="ER Bukinist Bashkir" w:hAnsi="ER Bukinist Bashkir"/>
          <w:sz w:val="28"/>
          <w:szCs w:val="28"/>
          <w:lang w:val="en-US"/>
        </w:rPr>
        <w:t>K</w:t>
      </w:r>
      <w:r w:rsidRPr="004F77B8">
        <w:rPr>
          <w:rFonts w:ascii="ER Bukinist Bashkir" w:hAnsi="ER Bukinist Bashkir"/>
          <w:sz w:val="28"/>
          <w:szCs w:val="28"/>
        </w:rPr>
        <w:t>АРАР</w:t>
      </w:r>
      <w:r w:rsidRPr="004F77B8">
        <w:rPr>
          <w:rFonts w:ascii="ER Bukinist Bashkir" w:hAnsi="ER Bukinist Bashkir"/>
          <w:sz w:val="28"/>
          <w:szCs w:val="28"/>
        </w:rPr>
        <w:tab/>
        <w:t xml:space="preserve">                               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    </w:t>
      </w:r>
      <w:r w:rsidRPr="004F77B8">
        <w:rPr>
          <w:rFonts w:ascii="ER Bukinist Bashkir" w:hAnsi="ER Bukinist Bashkir"/>
          <w:sz w:val="28"/>
          <w:szCs w:val="28"/>
        </w:rPr>
        <w:t>РЕШЕНИЕ</w:t>
      </w:r>
    </w:p>
    <w:p w:rsidR="009B0F9F" w:rsidRDefault="009B0F9F" w:rsidP="009B0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апрель</w:t>
      </w:r>
      <w:r w:rsidRPr="002A089C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2A089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A089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89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A08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27 апреля</w:t>
      </w:r>
      <w:r w:rsidRPr="002A089C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9B0F9F" w:rsidRPr="002A089C" w:rsidRDefault="009B0F9F" w:rsidP="009B0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F9F" w:rsidRPr="002A089C" w:rsidRDefault="009B0F9F" w:rsidP="009B0F9F">
      <w:pPr>
        <w:pStyle w:val="a3"/>
        <w:jc w:val="both"/>
        <w:rPr>
          <w:szCs w:val="28"/>
        </w:rPr>
      </w:pPr>
      <w:r w:rsidRPr="002A089C">
        <w:rPr>
          <w:szCs w:val="28"/>
          <w:lang w:val="ba-RU"/>
        </w:rPr>
        <w:t>Ҙур Шаҙы ауылы</w:t>
      </w:r>
      <w:r w:rsidRPr="002A089C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</w:t>
      </w:r>
      <w:r w:rsidRPr="002A089C">
        <w:rPr>
          <w:szCs w:val="28"/>
        </w:rPr>
        <w:t xml:space="preserve"> д.Большие </w:t>
      </w:r>
      <w:proofErr w:type="spellStart"/>
      <w:r w:rsidRPr="002A089C">
        <w:rPr>
          <w:szCs w:val="28"/>
        </w:rPr>
        <w:t>Шады</w:t>
      </w:r>
      <w:proofErr w:type="spellEnd"/>
    </w:p>
    <w:p w:rsidR="009B0F9F" w:rsidRDefault="009B0F9F" w:rsidP="009B0F9F">
      <w:pPr>
        <w:pStyle w:val="a3"/>
        <w:ind w:firstLine="720"/>
        <w:jc w:val="center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9B0F9F" w:rsidRPr="00C71A6A" w:rsidTr="00AE7881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0F9F" w:rsidRPr="00C71A6A" w:rsidRDefault="009B0F9F" w:rsidP="00AE7881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</w:rPr>
              <w:t>452345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71A6A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0F9F" w:rsidRPr="00C71A6A" w:rsidRDefault="009B0F9F" w:rsidP="00AE7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9B0F9F" w:rsidRPr="00C71A6A" w:rsidRDefault="009B0F9F" w:rsidP="00AE78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9B0F9F" w:rsidRPr="0038587C" w:rsidRDefault="009B0F9F" w:rsidP="009B0F9F">
      <w:pPr>
        <w:pStyle w:val="ConsNonformat"/>
        <w:widowControl/>
        <w:tabs>
          <w:tab w:val="left" w:pos="9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53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7C">
        <w:rPr>
          <w:rFonts w:ascii="Times New Roman" w:hAnsi="Times New Roman" w:cs="Times New Roman"/>
          <w:bCs/>
          <w:sz w:val="28"/>
          <w:szCs w:val="28"/>
        </w:rPr>
        <w:t>О п</w:t>
      </w:r>
      <w:r w:rsidRPr="0038587C">
        <w:rPr>
          <w:rFonts w:ascii="Times New Roman" w:hAnsi="Times New Roman" w:cs="Times New Roman"/>
          <w:sz w:val="28"/>
          <w:szCs w:val="28"/>
        </w:rPr>
        <w:t xml:space="preserve">орядке оформления прав пользования муниципальным имуществом сельского поселения  Большешадинский сельсовет муниципального района  Мишкинский район Республики Башкортостан и об определении годовой арендной  платы за пользование муниципальным имуществом   сельского поселения Большешадинский сельсовет муниципального района  </w:t>
      </w:r>
    </w:p>
    <w:p w:rsidR="009B0F9F" w:rsidRPr="0038587C" w:rsidRDefault="009B0F9F" w:rsidP="009B0F9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</w:p>
    <w:p w:rsidR="009B0F9F" w:rsidRPr="0038587C" w:rsidRDefault="009B0F9F" w:rsidP="009B0F9F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B0F9F" w:rsidRPr="0038587C" w:rsidRDefault="009B0F9F" w:rsidP="009B0F9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соответствии  с действующим  законодательством, руководствуясь Федеральным  законом «Об общих принципах организации  местного самоуправления в Российской Федерации» от 06.10.2003 года  № 131-ФЗ, постановлением  Правительства Республики Башкортостан от 29  декабря  2007 года № 403</w:t>
      </w:r>
      <w:r w:rsidRPr="0038587C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Совет сельского поселения Большешадинский сельсовет муниципального района Мишкинский район Республики Башкортостан  третьего созыва РЕШИЛ:</w:t>
      </w:r>
      <w:proofErr w:type="gramEnd"/>
    </w:p>
    <w:p w:rsidR="009B0F9F" w:rsidRPr="0038587C" w:rsidRDefault="009B0F9F" w:rsidP="009B0F9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8587C">
        <w:rPr>
          <w:sz w:val="28"/>
          <w:szCs w:val="28"/>
        </w:rPr>
        <w:t xml:space="preserve">   1. Утвердить прилагаемые:</w:t>
      </w:r>
    </w:p>
    <w:p w:rsidR="009B0F9F" w:rsidRPr="0038587C" w:rsidRDefault="009B0F9F" w:rsidP="009B0F9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8587C">
        <w:rPr>
          <w:sz w:val="28"/>
          <w:szCs w:val="28"/>
        </w:rPr>
        <w:t>Порядок оформления прав пользования муниципальным имуществом сельского поселения Большешадинский сельсовет муниципального района  Мишкинский район Республики Башкортостан (приложение № 1);</w:t>
      </w:r>
    </w:p>
    <w:p w:rsidR="009B0F9F" w:rsidRPr="0038587C" w:rsidRDefault="009B0F9F" w:rsidP="009B0F9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38587C">
        <w:rPr>
          <w:sz w:val="28"/>
          <w:szCs w:val="28"/>
        </w:rPr>
        <w:t>Методику определения годовой арендной платы за пользование муниципальным имуществом сельского поселения Большешадинский сельсовет муниципального района  Мишкинский  район Республики Башкортостан (приложение № 2).</w:t>
      </w:r>
    </w:p>
    <w:p w:rsidR="009B0F9F" w:rsidRPr="0038587C" w:rsidRDefault="009B0F9F" w:rsidP="009B0F9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           2.  Признать утратившим силу:</w:t>
      </w:r>
    </w:p>
    <w:p w:rsidR="009B0F9F" w:rsidRPr="0038587C" w:rsidRDefault="009B0F9F" w:rsidP="009B0F9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>- Решение   Совета  сельского поселения Большешадинский сельсовет муниципального района Мишкинский район Республики Башкортостан от  «19»    февраля    2014 года № 210  «</w:t>
      </w:r>
      <w:r w:rsidRPr="0038587C">
        <w:rPr>
          <w:rFonts w:ascii="Times New Roman" w:hAnsi="Times New Roman" w:cs="Times New Roman"/>
          <w:bCs/>
          <w:sz w:val="28"/>
          <w:szCs w:val="28"/>
        </w:rPr>
        <w:t>О п</w:t>
      </w:r>
      <w:r w:rsidRPr="0038587C">
        <w:rPr>
          <w:rFonts w:ascii="Times New Roman" w:hAnsi="Times New Roman" w:cs="Times New Roman"/>
          <w:sz w:val="28"/>
          <w:szCs w:val="28"/>
        </w:rPr>
        <w:t>орядке оформления прав пользования муниципальным имуществом сельского поселения  Большешадинский сельсовет муниципального района  Мишкинский район Республики Башкортостан и об определении годовой арендной  платы за пользование муниципальным имуществом    сельского поселения  Большешадинский сельсовет  муниципального района  Мишкинский район Республики»;</w:t>
      </w:r>
      <w:proofErr w:type="gramEnd"/>
    </w:p>
    <w:p w:rsidR="009B0F9F" w:rsidRPr="0038587C" w:rsidRDefault="009B0F9F" w:rsidP="009B0F9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4.  Контроль исполнения данного решения возложить на постоянную комиссию Совета сельского поселения  Большешадинский сельсовет </w:t>
      </w:r>
      <w:r w:rsidRPr="0038587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Мишкинский район по бюджету, налогам, вопросам собственности.</w:t>
      </w:r>
    </w:p>
    <w:p w:rsidR="009B0F9F" w:rsidRPr="0038587C" w:rsidRDefault="009B0F9F" w:rsidP="009B0F9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</w:rPr>
      </w:pPr>
      <w:r w:rsidRPr="0038587C">
        <w:rPr>
          <w:rFonts w:ascii="Times New Roman" w:hAnsi="Times New Roman" w:cs="Times New Roman"/>
        </w:rPr>
        <w:t xml:space="preserve">  </w:t>
      </w:r>
    </w:p>
    <w:p w:rsidR="009B0F9F" w:rsidRPr="0038587C" w:rsidRDefault="009B0F9F" w:rsidP="009B0F9F">
      <w:pPr>
        <w:spacing w:after="0" w:line="240" w:lineRule="auto"/>
        <w:ind w:left="540" w:firstLine="540"/>
        <w:jc w:val="both"/>
        <w:rPr>
          <w:rFonts w:ascii="Times New Roman" w:hAnsi="Times New Roman" w:cs="Times New Roman"/>
        </w:rPr>
      </w:pPr>
      <w:r w:rsidRPr="0038587C">
        <w:rPr>
          <w:rFonts w:ascii="Times New Roman" w:hAnsi="Times New Roman" w:cs="Times New Roman"/>
        </w:rPr>
        <w:t xml:space="preserve"> </w:t>
      </w:r>
    </w:p>
    <w:p w:rsidR="009B0F9F" w:rsidRPr="0038587C" w:rsidRDefault="009B0F9F" w:rsidP="009B0F9F">
      <w:pPr>
        <w:pStyle w:val="ConsNormal"/>
        <w:widowControl/>
        <w:tabs>
          <w:tab w:val="left" w:pos="63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4"/>
          <w:szCs w:val="24"/>
        </w:rPr>
        <w:t xml:space="preserve"> </w:t>
      </w:r>
      <w:r w:rsidRPr="0038587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</w:p>
    <w:p w:rsidR="009B0F9F" w:rsidRPr="0038587C" w:rsidRDefault="009B0F9F" w:rsidP="009B0F9F">
      <w:pPr>
        <w:pStyle w:val="ConsNormal"/>
        <w:widowControl/>
        <w:tabs>
          <w:tab w:val="left" w:pos="63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ConsNormal"/>
        <w:widowControl/>
        <w:tabs>
          <w:tab w:val="left" w:pos="630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  <w:r w:rsidRPr="0038587C">
        <w:t>Приложение №1</w:t>
      </w:r>
    </w:p>
    <w:p w:rsidR="009B0F9F" w:rsidRPr="0038587C" w:rsidRDefault="009B0F9F" w:rsidP="009B0F9F">
      <w:pPr>
        <w:pStyle w:val="ConsPlusNormal"/>
        <w:widowControl/>
        <w:ind w:firstLine="0"/>
        <w:jc w:val="right"/>
      </w:pPr>
      <w:r w:rsidRPr="0038587C">
        <w:t xml:space="preserve">                                                                                               к решению Совета сельского поселения </w:t>
      </w:r>
    </w:p>
    <w:p w:rsidR="009B0F9F" w:rsidRPr="0038587C" w:rsidRDefault="009B0F9F" w:rsidP="009B0F9F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38587C">
        <w:t xml:space="preserve"> </w:t>
      </w:r>
      <w:r w:rsidRPr="00EE3249">
        <w:t>Большешадинский</w:t>
      </w:r>
      <w:r w:rsidRPr="0038587C">
        <w:t xml:space="preserve"> сельсовет</w:t>
      </w:r>
      <w:r w:rsidRPr="0038587C">
        <w:rPr>
          <w:sz w:val="28"/>
          <w:szCs w:val="28"/>
        </w:rPr>
        <w:t xml:space="preserve"> </w:t>
      </w:r>
      <w:r w:rsidRPr="0038587C">
        <w:t xml:space="preserve"> </w:t>
      </w:r>
    </w:p>
    <w:p w:rsidR="009B0F9F" w:rsidRPr="0038587C" w:rsidRDefault="009B0F9F" w:rsidP="009B0F9F">
      <w:pPr>
        <w:pStyle w:val="ConsPlusNormal"/>
        <w:widowControl/>
        <w:ind w:firstLine="0"/>
        <w:jc w:val="right"/>
      </w:pPr>
      <w:r w:rsidRPr="0038587C">
        <w:t xml:space="preserve">                                                                                              МР Мишкинский район</w:t>
      </w:r>
    </w:p>
    <w:p w:rsidR="009B0F9F" w:rsidRPr="0038587C" w:rsidRDefault="009B0F9F" w:rsidP="009B0F9F">
      <w:pPr>
        <w:pStyle w:val="ConsPlusNormal"/>
        <w:widowControl/>
        <w:ind w:firstLine="0"/>
        <w:jc w:val="right"/>
      </w:pPr>
      <w:r w:rsidRPr="0038587C">
        <w:t xml:space="preserve">Республики Башкортостан                                                                                                         </w:t>
      </w:r>
    </w:p>
    <w:p w:rsidR="009B0F9F" w:rsidRPr="0038587C" w:rsidRDefault="009B0F9F" w:rsidP="009B0F9F">
      <w:pPr>
        <w:pStyle w:val="ConsPlusNormal"/>
        <w:widowControl/>
        <w:ind w:firstLine="0"/>
        <w:jc w:val="right"/>
      </w:pPr>
      <w:r w:rsidRPr="0038587C">
        <w:t xml:space="preserve">                                 от «27» апреля  </w:t>
      </w:r>
      <w:smartTag w:uri="urn:schemas-microsoft-com:office:smarttags" w:element="metricconverter">
        <w:smartTagPr>
          <w:attr w:name="ProductID" w:val="2016 г"/>
        </w:smartTagPr>
        <w:r w:rsidRPr="0038587C">
          <w:t>2016 г</w:t>
        </w:r>
      </w:smartTag>
      <w:r w:rsidRPr="0038587C">
        <w:t xml:space="preserve">. N </w:t>
      </w:r>
      <w:r>
        <w:t>55</w:t>
      </w:r>
    </w:p>
    <w:p w:rsidR="009B0F9F" w:rsidRPr="0038587C" w:rsidRDefault="009B0F9F" w:rsidP="009B0F9F">
      <w:pPr>
        <w:pStyle w:val="ConsNormal"/>
        <w:widowControl/>
        <w:tabs>
          <w:tab w:val="left" w:pos="5400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38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F9F" w:rsidRPr="0038587C" w:rsidRDefault="009B0F9F" w:rsidP="009B0F9F">
      <w:pPr>
        <w:pStyle w:val="a8"/>
        <w:spacing w:before="0"/>
        <w:jc w:val="center"/>
        <w:rPr>
          <w:rFonts w:ascii="Times New Roman" w:hAnsi="Times New Roman"/>
          <w:color w:val="353842"/>
          <w:sz w:val="28"/>
          <w:szCs w:val="28"/>
        </w:rPr>
      </w:pPr>
      <w:bookmarkStart w:id="0" w:name="sub_901"/>
      <w:r w:rsidRPr="0038587C">
        <w:rPr>
          <w:rFonts w:ascii="Times New Roman" w:hAnsi="Times New Roman"/>
          <w:sz w:val="28"/>
          <w:szCs w:val="28"/>
        </w:rPr>
        <w:t>Порядок</w:t>
      </w:r>
      <w:r w:rsidRPr="0038587C">
        <w:rPr>
          <w:rFonts w:ascii="Times New Roman" w:hAnsi="Times New Roman"/>
          <w:sz w:val="28"/>
          <w:szCs w:val="28"/>
        </w:rPr>
        <w:br/>
        <w:t xml:space="preserve">оформления прав пользования муниципальным имуществом сельского поселения  Большешадинский сельсовет муниципального района Мишкинский район  Республики Башкортостан </w:t>
      </w:r>
      <w:r w:rsidRPr="0038587C">
        <w:rPr>
          <w:rFonts w:ascii="Times New Roman" w:hAnsi="Times New Roman"/>
          <w:sz w:val="28"/>
          <w:szCs w:val="28"/>
        </w:rPr>
        <w:br/>
      </w:r>
      <w:bookmarkEnd w:id="0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1" w:name="sub_701"/>
      <w:r w:rsidRPr="0038587C">
        <w:rPr>
          <w:rFonts w:ascii="Times New Roman" w:hAnsi="Times New Roman"/>
          <w:sz w:val="28"/>
          <w:szCs w:val="28"/>
        </w:rPr>
        <w:t>1. Общие положения</w:t>
      </w:r>
    </w:p>
    <w:bookmarkEnd w:id="1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10101"/>
      <w:r w:rsidRPr="0038587C">
        <w:rPr>
          <w:rFonts w:ascii="Times New Roman" w:hAnsi="Times New Roman" w:cs="Times New Roman"/>
          <w:sz w:val="28"/>
          <w:szCs w:val="28"/>
        </w:rPr>
        <w:t>1.1. Настоящий документ определяет порядок оформления прав пользования муниципальным имуществом, находящимся в  муниципальной  собственности сельского поселения  Большешадинский сельсовет муниципального района Мишкинский район Республики Башкортостан (далее -  муниципальное  имущество), в случаях, предусмотренных законодательством.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0102"/>
      <w:bookmarkEnd w:id="2"/>
      <w:r w:rsidRPr="0038587C">
        <w:rPr>
          <w:rFonts w:ascii="Times New Roman" w:hAnsi="Times New Roman" w:cs="Times New Roman"/>
          <w:sz w:val="28"/>
          <w:szCs w:val="28"/>
        </w:rPr>
        <w:t>1.2. К  муниципальному имуществу относятся:</w:t>
      </w:r>
    </w:p>
    <w:bookmarkEnd w:id="3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объекты жилищного фонда, переводимые в состав  муниципального  нежилого фонда в соответствии с нормативными правовыми актами Российской Федерации и Республики Башкортостан;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иное имущество, находящееся в  муниципальной собственности.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10103"/>
      <w:r w:rsidRPr="0038587C">
        <w:rPr>
          <w:rFonts w:ascii="Times New Roman" w:hAnsi="Times New Roman" w:cs="Times New Roman"/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bookmarkEnd w:id="4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доверительного управления;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lastRenderedPageBreak/>
        <w:t>безвозмездного пользования;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10104"/>
      <w:r w:rsidRPr="0038587C">
        <w:rPr>
          <w:rFonts w:ascii="Times New Roman" w:hAnsi="Times New Roman" w:cs="Times New Roman"/>
          <w:sz w:val="28"/>
          <w:szCs w:val="28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 Большешадинский сельсовет муниципального района Мишкинский район Республики Башкортостан (далее – Администрация сельского поселения  Большешадинский сельсовет), в пределах предоставленных полномочий, если иное не предусмотрено законодательством.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10105"/>
      <w:bookmarkEnd w:id="5"/>
      <w:r w:rsidRPr="0038587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</w:t>
      </w:r>
      <w:hyperlink w:anchor="sub_205101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абзаце десятом пункта 3.1 раздела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3 Методики определения годовой арендной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платы за пользование муниципальным имуществом сельского поселения  Большешадинский сельсовет муниципального района Мишкинский район Республики Башкортостан, принимаются его пользователями с согласия Администрации сельского поселения  Большешадинский сельсовет  в пределах предоставленных полномочий в соответствии с законодательством.</w:t>
      </w:r>
      <w:bookmarkEnd w:id="6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10107"/>
      <w:r w:rsidRPr="0038587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применяется норматив площади в размере не более 9 кв. м на одного работника.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010108"/>
      <w:bookmarkEnd w:id="7"/>
      <w:r w:rsidRPr="0038587C">
        <w:rPr>
          <w:rFonts w:ascii="Times New Roman" w:hAnsi="Times New Roman" w:cs="Times New Roman"/>
          <w:sz w:val="28"/>
          <w:szCs w:val="28"/>
        </w:rPr>
        <w:t>1.8.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bookmarkEnd w:id="8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9" w:name="sub_703"/>
      <w:r w:rsidRPr="0038587C">
        <w:rPr>
          <w:rFonts w:ascii="Times New Roman" w:hAnsi="Times New Roman"/>
          <w:sz w:val="28"/>
          <w:szCs w:val="28"/>
        </w:rPr>
        <w:t>2. Порядок оформления прав пользования муниципальным имуществом</w:t>
      </w:r>
    </w:p>
    <w:bookmarkEnd w:id="9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010301"/>
      <w:r w:rsidRPr="0038587C">
        <w:rPr>
          <w:rFonts w:ascii="Times New Roman" w:hAnsi="Times New Roman" w:cs="Times New Roman"/>
          <w:sz w:val="28"/>
          <w:szCs w:val="28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bookmarkEnd w:id="10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 - торги);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lastRenderedPageBreak/>
        <w:t>2) без проведения торгов.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2.2. Муниципальное имущество предоставляется без проведения торгов в случаях, установленных </w:t>
      </w:r>
      <w:hyperlink r:id="rId5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статьей 17.1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конкуренции".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010303"/>
      <w:r w:rsidRPr="0038587C">
        <w:rPr>
          <w:rFonts w:ascii="Times New Roman" w:hAnsi="Times New Roman" w:cs="Times New Roman"/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010304"/>
      <w:bookmarkEnd w:id="11"/>
      <w:r w:rsidRPr="0038587C">
        <w:rPr>
          <w:rFonts w:ascii="Times New Roman" w:hAnsi="Times New Roman" w:cs="Times New Roman"/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1"/>
      <w:bookmarkEnd w:id="12"/>
      <w:r w:rsidRPr="0038587C">
        <w:rPr>
          <w:rFonts w:ascii="Times New Roman" w:hAnsi="Times New Roman" w:cs="Times New Roman"/>
          <w:sz w:val="28"/>
          <w:szCs w:val="28"/>
        </w:rPr>
        <w:t xml:space="preserve">2.4.1. Юридические и физические лица подают в Администрацию сельского поселения  </w:t>
      </w:r>
      <w:r w:rsidRPr="00EE3249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заявление о передаче муниципального имущества в пользование, которое регистрируется в установленном порядке.</w:t>
      </w:r>
    </w:p>
    <w:bookmarkEnd w:id="13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право заявителя в </w:t>
      </w:r>
      <w:r w:rsidRPr="003858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587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муниципального имущества без проведения торгов.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42"/>
      <w:r w:rsidRPr="0038587C">
        <w:rPr>
          <w:rFonts w:ascii="Times New Roman" w:hAnsi="Times New Roman" w:cs="Times New Roman"/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bookmarkEnd w:id="14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документы заявителя не отвечают установленным настоящим Порядком требованиям;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имеется установленное законодательством ограничение по управлению и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данным объектом муниципального имущества;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43"/>
      <w:r w:rsidRPr="0038587C">
        <w:rPr>
          <w:rFonts w:ascii="Times New Roman" w:hAnsi="Times New Roman" w:cs="Times New Roman"/>
          <w:sz w:val="28"/>
          <w:szCs w:val="28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  (далее - Комиссия), созданной Администрацией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сельсовет.  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10305"/>
      <w:bookmarkEnd w:id="15"/>
      <w:r w:rsidRPr="0038587C">
        <w:rPr>
          <w:rFonts w:ascii="Times New Roman" w:hAnsi="Times New Roman" w:cs="Times New Roman"/>
          <w:sz w:val="28"/>
          <w:szCs w:val="28"/>
        </w:rPr>
        <w:lastRenderedPageBreak/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Администрации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оформляет договоры о передаче муниципального имущества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>:</w:t>
      </w:r>
    </w:p>
    <w:bookmarkEnd w:id="16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аренду.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10306"/>
      <w:r w:rsidRPr="0038587C">
        <w:rPr>
          <w:rFonts w:ascii="Times New Roman" w:hAnsi="Times New Roman" w:cs="Times New Roman"/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10307"/>
      <w:bookmarkEnd w:id="17"/>
      <w:r w:rsidRPr="0038587C">
        <w:rPr>
          <w:rFonts w:ascii="Times New Roman" w:hAnsi="Times New Roman" w:cs="Times New Roman"/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010308"/>
      <w:bookmarkEnd w:id="18"/>
      <w:r w:rsidRPr="0038587C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В случае принятия решения в соответствии с </w:t>
      </w:r>
      <w:hyperlink w:anchor="sub_401030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пунктом 2.6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010309"/>
      <w:bookmarkEnd w:id="19"/>
      <w:r w:rsidRPr="0038587C">
        <w:rPr>
          <w:rFonts w:ascii="Times New Roman" w:hAnsi="Times New Roman" w:cs="Times New Roman"/>
          <w:sz w:val="28"/>
          <w:szCs w:val="28"/>
        </w:rPr>
        <w:t xml:space="preserve">2.9. Администрация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 осуществляет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010310"/>
      <w:bookmarkEnd w:id="20"/>
      <w:r w:rsidRPr="0038587C">
        <w:rPr>
          <w:rFonts w:ascii="Times New Roman" w:hAnsi="Times New Roman" w:cs="Times New Roman"/>
          <w:sz w:val="28"/>
          <w:szCs w:val="28"/>
        </w:rPr>
        <w:t xml:space="preserve">2.10. Администрация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имеет право:</w:t>
      </w:r>
    </w:p>
    <w:bookmarkEnd w:id="21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11"/>
      <w:r w:rsidRPr="0038587C">
        <w:rPr>
          <w:rFonts w:ascii="Times New Roman" w:hAnsi="Times New Roman" w:cs="Times New Roman"/>
          <w:sz w:val="28"/>
          <w:szCs w:val="28"/>
        </w:rPr>
        <w:t>2.11. В оформлении договора о передаче муниципального имущества в пользование отказывается в следующих случаях:</w:t>
      </w:r>
    </w:p>
    <w:bookmarkEnd w:id="22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проведение ликвидации заявителя - юридического лица или принятии арбитражным судом решения о признании заявителя банкротом и об открытии конкурсного производства;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приостановление деятельности заявителя в порядке, предусмотренном </w:t>
      </w:r>
      <w:hyperlink r:id="rId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предоставление заявителем заведомо ложных сведений, содержащихся в представленных документах.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12"/>
      <w:r w:rsidRPr="0038587C">
        <w:rPr>
          <w:rFonts w:ascii="Times New Roman" w:hAnsi="Times New Roman" w:cs="Times New Roman"/>
          <w:sz w:val="28"/>
          <w:szCs w:val="28"/>
        </w:rPr>
        <w:lastRenderedPageBreak/>
        <w:t>2.12.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13"/>
      <w:bookmarkEnd w:id="23"/>
      <w:r w:rsidRPr="0038587C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Размер общей площади возможных с согласия собственника к передаче в установленном </w:t>
      </w:r>
      <w:hyperlink r:id="rId7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пяти процентов от общей площади муниципального имущества, находящегося в пользовании.</w:t>
      </w:r>
      <w:proofErr w:type="gramEnd"/>
    </w:p>
    <w:bookmarkEnd w:id="24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Максимальный срок предоставления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>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15"/>
      <w:r w:rsidRPr="0038587C">
        <w:rPr>
          <w:rFonts w:ascii="Times New Roman" w:hAnsi="Times New Roman" w:cs="Times New Roman"/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bookmarkEnd w:id="25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26" w:name="sub_704"/>
      <w:r w:rsidRPr="0038587C">
        <w:rPr>
          <w:rFonts w:ascii="Times New Roman" w:hAnsi="Times New Roman"/>
          <w:sz w:val="28"/>
          <w:szCs w:val="28"/>
        </w:rPr>
        <w:lastRenderedPageBreak/>
        <w:t>3. Особенности передачи муниципального имущества в доверительное управление</w:t>
      </w:r>
    </w:p>
    <w:bookmarkEnd w:id="26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4010401"/>
      <w:r w:rsidRPr="0038587C">
        <w:rPr>
          <w:rFonts w:ascii="Times New Roman" w:hAnsi="Times New Roman" w:cs="Times New Roman"/>
          <w:sz w:val="28"/>
          <w:szCs w:val="28"/>
        </w:rPr>
        <w:t xml:space="preserve">3.1. Муниципальное имущество передается в доверительное управление в соответствии с разделом   </w:t>
      </w:r>
      <w:hyperlink w:anchor="sub_70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2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27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коммерческой организации (за исключением муниципального унитарного предприятия);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01040106"/>
      <w:r w:rsidRPr="0038587C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bookmarkEnd w:id="28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4010402"/>
      <w:r w:rsidRPr="0038587C">
        <w:rPr>
          <w:rFonts w:ascii="Times New Roman" w:hAnsi="Times New Roman" w:cs="Times New Roman"/>
          <w:sz w:val="28"/>
          <w:szCs w:val="28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10403"/>
      <w:bookmarkEnd w:id="29"/>
      <w:r w:rsidRPr="0038587C">
        <w:rPr>
          <w:rFonts w:ascii="Times New Roman" w:hAnsi="Times New Roman" w:cs="Times New Roman"/>
          <w:sz w:val="28"/>
          <w:szCs w:val="28"/>
        </w:rPr>
        <w:t>3.3. Функции учредителя доверительного управления или лица, определенного им (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) (далее - учредитель управления), осуществляет Администрация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в соответствии с настоящим Порядком.</w:t>
      </w:r>
      <w:bookmarkEnd w:id="30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2"/>
      <w:r w:rsidRPr="0038587C">
        <w:rPr>
          <w:rFonts w:ascii="Times New Roman" w:hAnsi="Times New Roman" w:cs="Times New Roman"/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3"/>
      <w:bookmarkEnd w:id="31"/>
      <w:r w:rsidRPr="0038587C">
        <w:rPr>
          <w:rFonts w:ascii="Times New Roman" w:hAnsi="Times New Roman" w:cs="Times New Roman"/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010405"/>
      <w:bookmarkEnd w:id="32"/>
      <w:r w:rsidRPr="0038587C">
        <w:rPr>
          <w:rFonts w:ascii="Times New Roman" w:hAnsi="Times New Roman" w:cs="Times New Roman"/>
          <w:sz w:val="28"/>
          <w:szCs w:val="28"/>
        </w:rPr>
        <w:t xml:space="preserve"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</w:t>
      </w:r>
      <w:r w:rsidRPr="0038587C">
        <w:rPr>
          <w:rFonts w:ascii="Times New Roman" w:hAnsi="Times New Roman" w:cs="Times New Roman"/>
          <w:sz w:val="28"/>
          <w:szCs w:val="28"/>
        </w:rPr>
        <w:lastRenderedPageBreak/>
        <w:t>деятельности, связанной с доверительным управлением, открывается отдельный банковский счет.</w:t>
      </w:r>
      <w:bookmarkEnd w:id="33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3.6. Для оформления договора доверительного управления муниципальным имуществом представляются следующие документы: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603"/>
      <w:r w:rsidRPr="0038587C">
        <w:rPr>
          <w:rFonts w:ascii="Times New Roman" w:hAnsi="Times New Roman" w:cs="Times New Roman"/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605"/>
      <w:bookmarkEnd w:id="34"/>
      <w:proofErr w:type="gramStart"/>
      <w:r w:rsidRPr="0038587C">
        <w:rPr>
          <w:rFonts w:ascii="Times New Roman" w:hAnsi="Times New Roman" w:cs="Times New Roman"/>
          <w:sz w:val="28"/>
          <w:szCs w:val="28"/>
        </w:rPr>
        <w:t>выписка из Единого государственного 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606"/>
      <w:bookmarkEnd w:id="35"/>
      <w:r w:rsidRPr="0038587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606"/>
      <w:bookmarkEnd w:id="36"/>
      <w:r w:rsidRPr="0038587C">
        <w:rPr>
          <w:rFonts w:ascii="Times New Roman" w:hAnsi="Times New Roman" w:cs="Times New Roman"/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37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</w:t>
      </w:r>
      <w:r w:rsidRPr="0038587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09"/>
      <w:r w:rsidRPr="0038587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(код ИНН);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610"/>
      <w:bookmarkEnd w:id="38"/>
      <w:r w:rsidRPr="0038587C">
        <w:rPr>
          <w:rFonts w:ascii="Times New Roman" w:hAnsi="Times New Roman" w:cs="Times New Roman"/>
          <w:sz w:val="28"/>
          <w:szCs w:val="28"/>
        </w:rPr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11"/>
      <w:bookmarkEnd w:id="39"/>
      <w:r w:rsidRPr="0038587C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</w:t>
      </w:r>
      <w:hyperlink r:id="rId9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декларация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о доходах;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12"/>
      <w:bookmarkEnd w:id="40"/>
      <w:r w:rsidRPr="0038587C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предполагаемого к передаче в доверительное управление;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15"/>
      <w:bookmarkEnd w:id="41"/>
      <w:r w:rsidRPr="0038587C">
        <w:rPr>
          <w:rFonts w:ascii="Times New Roman" w:hAnsi="Times New Roman" w:cs="Times New Roman"/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bookmarkEnd w:id="42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17"/>
      <w:r w:rsidRPr="0038587C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с </w:t>
      </w:r>
      <w:hyperlink w:anchor="sub_460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третьего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четвертый, с </w:t>
      </w:r>
      <w:hyperlink w:anchor="sub_460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шестого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девятый, с </w:t>
      </w:r>
      <w:hyperlink w:anchor="sub_4612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двенадцатого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семнадцатый настоящего пункта, представляются в Администрацию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заявителем самостоятельно.</w:t>
      </w:r>
    </w:p>
    <w:bookmarkEnd w:id="43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0460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абзацах пятом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10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десятом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11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одиннадцатом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010407"/>
      <w:r w:rsidRPr="0038587C">
        <w:rPr>
          <w:rFonts w:ascii="Times New Roman" w:hAnsi="Times New Roman" w:cs="Times New Roman"/>
          <w:sz w:val="28"/>
          <w:szCs w:val="28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010408"/>
      <w:bookmarkEnd w:id="44"/>
      <w:r w:rsidRPr="0038587C">
        <w:rPr>
          <w:rFonts w:ascii="Times New Roman" w:hAnsi="Times New Roman" w:cs="Times New Roman"/>
          <w:sz w:val="28"/>
          <w:szCs w:val="28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010409"/>
      <w:bookmarkEnd w:id="45"/>
      <w:r w:rsidRPr="0038587C">
        <w:rPr>
          <w:rFonts w:ascii="Times New Roman" w:hAnsi="Times New Roman" w:cs="Times New Roman"/>
          <w:sz w:val="28"/>
          <w:szCs w:val="28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010410"/>
      <w:bookmarkEnd w:id="46"/>
      <w:r w:rsidRPr="0038587C">
        <w:rPr>
          <w:rFonts w:ascii="Times New Roman" w:hAnsi="Times New Roman" w:cs="Times New Roman"/>
          <w:sz w:val="28"/>
          <w:szCs w:val="28"/>
        </w:rPr>
        <w:lastRenderedPageBreak/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bookmarkEnd w:id="47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48" w:name="sub_705"/>
      <w:r w:rsidRPr="0038587C">
        <w:rPr>
          <w:rFonts w:ascii="Times New Roman" w:hAnsi="Times New Roman"/>
          <w:sz w:val="28"/>
          <w:szCs w:val="28"/>
        </w:rPr>
        <w:t>4. Особенности передачи муниципального имущества в безвозмездное пользование</w:t>
      </w:r>
    </w:p>
    <w:bookmarkEnd w:id="48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4010501"/>
      <w:r w:rsidRPr="0038587C">
        <w:rPr>
          <w:rFonts w:ascii="Times New Roman" w:hAnsi="Times New Roman" w:cs="Times New Roman"/>
          <w:sz w:val="28"/>
          <w:szCs w:val="28"/>
        </w:rPr>
        <w:t xml:space="preserve">4.1. Муниципальное имущество передается в безвозмездное пользование в соответствии с разделом </w:t>
      </w:r>
      <w:hyperlink w:anchor="sub_70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2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49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4010502"/>
      <w:r w:rsidRPr="0038587C">
        <w:rPr>
          <w:rFonts w:ascii="Times New Roman" w:hAnsi="Times New Roman" w:cs="Times New Roman"/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bookmarkEnd w:id="50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объекты муниципального нежилого фонда;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объекты муниципального жилищного фонда;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иное муниципальное имущество.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4010503"/>
      <w:r w:rsidRPr="0038587C">
        <w:rPr>
          <w:rFonts w:ascii="Times New Roman" w:hAnsi="Times New Roman" w:cs="Times New Roman"/>
          <w:sz w:val="28"/>
          <w:szCs w:val="28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bookmarkEnd w:id="51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Функции ссудодателя на условиях безвозмездного пользования осуществляет Администрацией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4010505"/>
      <w:r w:rsidRPr="0038587C">
        <w:rPr>
          <w:rFonts w:ascii="Times New Roman" w:hAnsi="Times New Roman" w:cs="Times New Roman"/>
          <w:sz w:val="28"/>
          <w:szCs w:val="28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счете в соответствии с законодательством.</w:t>
      </w:r>
      <w:bookmarkEnd w:id="52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4.6. Для оформления договора безвозмездного пользования муниципальным имуществом представляются следующие документы: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603"/>
      <w:r w:rsidRPr="0038587C">
        <w:rPr>
          <w:rFonts w:ascii="Times New Roman" w:hAnsi="Times New Roman" w:cs="Times New Roman"/>
          <w:sz w:val="28"/>
          <w:szCs w:val="28"/>
        </w:rPr>
        <w:lastRenderedPageBreak/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05605"/>
      <w:bookmarkEnd w:id="53"/>
      <w:proofErr w:type="gramStart"/>
      <w:r w:rsidRPr="0038587C">
        <w:rPr>
          <w:rFonts w:ascii="Times New Roman" w:hAnsi="Times New Roman" w:cs="Times New Roman"/>
          <w:sz w:val="28"/>
          <w:szCs w:val="28"/>
        </w:rPr>
        <w:t>выписка из Единого 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05606"/>
      <w:bookmarkEnd w:id="54"/>
      <w:r w:rsidRPr="0038587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606"/>
      <w:bookmarkEnd w:id="55"/>
      <w:r w:rsidRPr="0038587C">
        <w:rPr>
          <w:rFonts w:ascii="Times New Roman" w:hAnsi="Times New Roman" w:cs="Times New Roman"/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56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(код ИНН);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610"/>
      <w:r w:rsidRPr="0038587C">
        <w:rPr>
          <w:rFonts w:ascii="Times New Roman" w:hAnsi="Times New Roman" w:cs="Times New Roman"/>
          <w:sz w:val="28"/>
          <w:szCs w:val="28"/>
        </w:rPr>
        <w:t xml:space="preserve">для индивидуального предпринимателя - </w:t>
      </w:r>
      <w:hyperlink r:id="rId11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декларация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о доходах;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611"/>
      <w:bookmarkEnd w:id="57"/>
      <w:r w:rsidRPr="0038587C">
        <w:rPr>
          <w:rFonts w:ascii="Times New Roman" w:hAnsi="Times New Roman" w:cs="Times New Roman"/>
          <w:sz w:val="28"/>
          <w:szCs w:val="28"/>
        </w:rPr>
        <w:lastRenderedPageBreak/>
        <w:t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612"/>
      <w:bookmarkEnd w:id="58"/>
      <w:r w:rsidRPr="0038587C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предполагаемого к передаче в безвозмездное пользование;</w:t>
      </w:r>
    </w:p>
    <w:bookmarkEnd w:id="59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617"/>
      <w:r w:rsidRPr="0038587C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с </w:t>
      </w:r>
      <w:hyperlink w:anchor="sub_560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третьего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четвертый, с </w:t>
      </w:r>
      <w:hyperlink w:anchor="sub_560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шестого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девятый, с </w:t>
      </w:r>
      <w:hyperlink w:anchor="sub_5612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двенадцатого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семнадцатый настоящего пункта, представляются в Администрацию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заявителем самостоятельно.</w:t>
      </w:r>
    </w:p>
    <w:bookmarkEnd w:id="60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40560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абзацах пятом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10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десятом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611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одиннадцатом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010507"/>
      <w:r w:rsidRPr="0038587C">
        <w:rPr>
          <w:rFonts w:ascii="Times New Roman" w:hAnsi="Times New Roman" w:cs="Times New Roman"/>
          <w:sz w:val="28"/>
          <w:szCs w:val="28"/>
        </w:rPr>
        <w:t>4.7. Ссудодатель и ссудополучатель оформляют договор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bookmarkEnd w:id="61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4010508"/>
      <w:r w:rsidRPr="0038587C">
        <w:rPr>
          <w:rFonts w:ascii="Times New Roman" w:hAnsi="Times New Roman" w:cs="Times New Roman"/>
          <w:sz w:val="28"/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4010509"/>
      <w:bookmarkEnd w:id="62"/>
      <w:r w:rsidRPr="0038587C">
        <w:rPr>
          <w:rFonts w:ascii="Times New Roman" w:hAnsi="Times New Roman" w:cs="Times New Roman"/>
          <w:sz w:val="28"/>
          <w:szCs w:val="28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64" w:name="sub_706"/>
      <w:bookmarkEnd w:id="63"/>
      <w:r w:rsidRPr="0038587C">
        <w:rPr>
          <w:rFonts w:ascii="Times New Roman" w:hAnsi="Times New Roman"/>
          <w:sz w:val="28"/>
          <w:szCs w:val="28"/>
        </w:rPr>
        <w:t>5. Особенности передачи муниципального имущества в аренду</w:t>
      </w:r>
    </w:p>
    <w:bookmarkEnd w:id="64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4010601"/>
      <w:r w:rsidRPr="0038587C">
        <w:rPr>
          <w:rFonts w:ascii="Times New Roman" w:hAnsi="Times New Roman" w:cs="Times New Roman"/>
          <w:sz w:val="28"/>
          <w:szCs w:val="28"/>
        </w:rPr>
        <w:t xml:space="preserve">5.1. Муниципальное имущество передается в аренду без права выкупа в соответствии с разделом </w:t>
      </w:r>
      <w:hyperlink w:anchor="sub_70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2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4010602"/>
      <w:bookmarkEnd w:id="65"/>
      <w:r w:rsidRPr="0038587C">
        <w:rPr>
          <w:rFonts w:ascii="Times New Roman" w:hAnsi="Times New Roman" w:cs="Times New Roman"/>
          <w:sz w:val="28"/>
          <w:szCs w:val="28"/>
        </w:rPr>
        <w:lastRenderedPageBreak/>
        <w:t>5.2. Арендодателем муниципального имущества выступают:</w:t>
      </w:r>
    </w:p>
    <w:bookmarkEnd w:id="66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от имени собственника – Администрация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район;</w:t>
      </w:r>
      <w:proofErr w:type="gramEnd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23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муниципальные предприятия и учреждения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</w:t>
      </w:r>
      <w:r w:rsidRPr="0038587C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</w:t>
      </w:r>
      <w:hyperlink r:id="rId12" w:history="1">
        <w:r w:rsidRPr="0038587C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#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- при условии обязательного согласования предоставления муниципального имущества в аренду с Администрацией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район.</w:t>
      </w:r>
      <w:proofErr w:type="gramEnd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4010603"/>
      <w:bookmarkEnd w:id="67"/>
      <w:r w:rsidRPr="0038587C">
        <w:rPr>
          <w:rFonts w:ascii="Times New Roman" w:hAnsi="Times New Roman" w:cs="Times New Roman"/>
          <w:sz w:val="28"/>
          <w:szCs w:val="28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Администрацией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район.</w:t>
      </w:r>
      <w:bookmarkEnd w:id="68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5.4. Для оформления договора аренды муниципального имущества без права выкупа представляются следующие документы: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6403"/>
      <w:r w:rsidRPr="0038587C">
        <w:rPr>
          <w:rFonts w:ascii="Times New Roman" w:hAnsi="Times New Roman" w:cs="Times New Roman"/>
          <w:sz w:val="28"/>
          <w:szCs w:val="28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06405"/>
      <w:bookmarkEnd w:id="69"/>
      <w:proofErr w:type="gramStart"/>
      <w:r w:rsidRPr="0038587C">
        <w:rPr>
          <w:rFonts w:ascii="Times New Roman" w:hAnsi="Times New Roman" w:cs="Times New Roman"/>
          <w:sz w:val="28"/>
          <w:szCs w:val="28"/>
        </w:rPr>
        <w:t>выписка из Единого 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муниципального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406406"/>
      <w:bookmarkEnd w:id="70"/>
      <w:r w:rsidRPr="0038587C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</w:t>
      </w:r>
      <w:r w:rsidRPr="0038587C">
        <w:rPr>
          <w:rFonts w:ascii="Times New Roman" w:hAnsi="Times New Roman" w:cs="Times New Roman"/>
          <w:sz w:val="28"/>
          <w:szCs w:val="28"/>
        </w:rPr>
        <w:lastRenderedPageBreak/>
        <w:t>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6406"/>
      <w:bookmarkEnd w:id="71"/>
      <w:r w:rsidRPr="0038587C">
        <w:rPr>
          <w:rFonts w:ascii="Times New Roman" w:hAnsi="Times New Roman" w:cs="Times New Roman"/>
          <w:sz w:val="28"/>
          <w:szCs w:val="28"/>
        </w:rPr>
        <w:t>документы, характеризующие квалификацию заявителя, в случае, если использование муниципального имущества предполагает наличие такой квалификации;</w:t>
      </w:r>
    </w:p>
    <w:bookmarkEnd w:id="72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(код ИНН);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6410"/>
      <w:r w:rsidRPr="0038587C">
        <w:rPr>
          <w:rFonts w:ascii="Times New Roman" w:hAnsi="Times New Roman" w:cs="Times New Roman"/>
          <w:sz w:val="28"/>
          <w:szCs w:val="28"/>
        </w:rPr>
        <w:t xml:space="preserve">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</w:t>
      </w:r>
      <w:hyperlink r:id="rId14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декларация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о доходах (для физических лиц);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6411"/>
      <w:bookmarkEnd w:id="73"/>
      <w:r w:rsidRPr="0038587C">
        <w:rPr>
          <w:rFonts w:ascii="Times New Roman" w:hAnsi="Times New Roman" w:cs="Times New Roman"/>
          <w:sz w:val="28"/>
          <w:szCs w:val="28"/>
        </w:rPr>
        <w:t>перечень испрашиваемого муниципального имущества на праве аренды;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6414"/>
      <w:bookmarkEnd w:id="74"/>
      <w:r w:rsidRPr="0038587C">
        <w:rPr>
          <w:rFonts w:ascii="Times New Roman" w:hAnsi="Times New Roman" w:cs="Times New Roman"/>
          <w:sz w:val="28"/>
          <w:szCs w:val="28"/>
        </w:rPr>
        <w:t>утвержденные предприятием технического учета и инвентаризации технической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bookmarkEnd w:id="75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опись представляемых документов.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6416"/>
      <w:r w:rsidRPr="0038587C">
        <w:rPr>
          <w:rFonts w:ascii="Times New Roman" w:hAnsi="Times New Roman" w:cs="Times New Roman"/>
          <w:sz w:val="28"/>
          <w:szCs w:val="28"/>
        </w:rPr>
        <w:t xml:space="preserve">Документы, указанные в абзацах с </w:t>
      </w:r>
      <w:hyperlink w:anchor="sub_640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третьего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четвертый, с </w:t>
      </w:r>
      <w:hyperlink w:anchor="sub_640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шестого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девятый, с </w:t>
      </w:r>
      <w:hyperlink w:anchor="sub_6414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двенадцатого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по семнадцатый настоящего пункта, представляются в Администрацию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заявителем самостоятельно.</w:t>
      </w:r>
    </w:p>
    <w:bookmarkEnd w:id="76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40640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абзацах пятом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10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десятом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411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одиннадцатом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настоящего пункта, запрашиваются Администрацией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в органах, предоставляющих государственные или муниципальные услуги,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муниципальных услуг, в распоряжении которых находятся указанные документы, если они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lastRenderedPageBreak/>
        <w:t xml:space="preserve">5.5.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  <w:proofErr w:type="gramEnd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4010606"/>
      <w:r w:rsidRPr="0038587C">
        <w:rPr>
          <w:rFonts w:ascii="Times New Roman" w:hAnsi="Times New Roman" w:cs="Times New Roman"/>
          <w:sz w:val="28"/>
          <w:szCs w:val="28"/>
        </w:rPr>
        <w:t>5.6. Сроки аренды муниципального имущества определяются договором аренды.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4010607"/>
      <w:bookmarkEnd w:id="77"/>
      <w:r w:rsidRPr="0038587C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Расчет арендной платы за пользование муниципальным имуществом производится в соответствии  с отчетом независимого оценщика, произведенным согласно требованиям </w:t>
      </w:r>
      <w:hyperlink r:id="rId15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 и </w:t>
      </w:r>
      <w:hyperlink w:anchor="sub_902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Методикой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оформляется в виде приложения к договору аренды либо устанавливается на основании итогового протокола комиссии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bookmarkEnd w:id="78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4010608"/>
      <w:r w:rsidRPr="0038587C">
        <w:rPr>
          <w:rFonts w:ascii="Times New Roman" w:hAnsi="Times New Roman" w:cs="Times New Roman"/>
          <w:sz w:val="28"/>
          <w:szCs w:val="28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bookmarkEnd w:id="79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4010609"/>
      <w:r w:rsidRPr="0038587C">
        <w:rPr>
          <w:rFonts w:ascii="Times New Roman" w:hAnsi="Times New Roman" w:cs="Times New Roman"/>
          <w:sz w:val="28"/>
          <w:szCs w:val="28"/>
        </w:rPr>
        <w:t xml:space="preserve">5.9. Администрация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район, балансодержатель и арендатор оформляют договор о передаче муниципального имущества в аренду без права выкупа.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4010610"/>
      <w:bookmarkEnd w:id="80"/>
      <w:r w:rsidRPr="0038587C">
        <w:rPr>
          <w:rFonts w:ascii="Times New Roman" w:hAnsi="Times New Roman" w:cs="Times New Roman"/>
          <w:sz w:val="28"/>
          <w:szCs w:val="28"/>
        </w:rPr>
        <w:lastRenderedPageBreak/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bookmarkEnd w:id="81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82" w:name="sub_707"/>
      <w:r w:rsidRPr="0038587C">
        <w:rPr>
          <w:rFonts w:ascii="Times New Roman" w:hAnsi="Times New Roman"/>
          <w:sz w:val="28"/>
          <w:szCs w:val="28"/>
        </w:rPr>
        <w:t>6. Особенности передачи муниципального имущества в субаренду</w:t>
      </w:r>
    </w:p>
    <w:bookmarkEnd w:id="82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4010701"/>
      <w:r w:rsidRPr="0038587C">
        <w:rPr>
          <w:rFonts w:ascii="Times New Roman" w:hAnsi="Times New Roman" w:cs="Times New Roman"/>
          <w:sz w:val="28"/>
          <w:szCs w:val="28"/>
        </w:rPr>
        <w:t xml:space="preserve">6.1. Арендатор по согласованию с Администрацией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  <w:bookmarkEnd w:id="83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4010703"/>
      <w:r w:rsidRPr="0038587C">
        <w:rPr>
          <w:rFonts w:ascii="Times New Roman" w:hAnsi="Times New Roman" w:cs="Times New Roman"/>
          <w:sz w:val="28"/>
          <w:szCs w:val="28"/>
        </w:rPr>
        <w:t>6.3. При сдаче имущества в субаренду ответственным за использование имущества перед арендодателем является арендатор.</w:t>
      </w:r>
    </w:p>
    <w:bookmarkEnd w:id="84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40107033"/>
      <w:r w:rsidRPr="0038587C">
        <w:rPr>
          <w:rFonts w:ascii="Times New Roman" w:hAnsi="Times New Roman" w:cs="Times New Roman"/>
          <w:sz w:val="28"/>
          <w:szCs w:val="28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4010704"/>
      <w:bookmarkEnd w:id="85"/>
      <w:r w:rsidRPr="0038587C">
        <w:rPr>
          <w:rFonts w:ascii="Times New Roman" w:hAnsi="Times New Roman" w:cs="Times New Roman"/>
          <w:sz w:val="28"/>
          <w:szCs w:val="28"/>
        </w:rPr>
        <w:t xml:space="preserve">6.4. В месячный срок с момента согласования заявки о передаче в субаренду части арендуемого имущества договор субаренды   должен быть представлен заявителем  в Администрацию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4010705"/>
      <w:bookmarkEnd w:id="86"/>
      <w:r w:rsidRPr="0038587C">
        <w:rPr>
          <w:rFonts w:ascii="Times New Roman" w:hAnsi="Times New Roman" w:cs="Times New Roman"/>
          <w:sz w:val="28"/>
          <w:szCs w:val="28"/>
        </w:rPr>
        <w:t>6.5.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двадцати пяти процентов от общей площади арендуемого объекта.</w:t>
      </w:r>
    </w:p>
    <w:bookmarkEnd w:id="87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Срок действия договоров субаренды не может превышать срока действия договора аренды.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4010706"/>
      <w:r w:rsidRPr="0038587C">
        <w:rPr>
          <w:rFonts w:ascii="Times New Roman" w:hAnsi="Times New Roman" w:cs="Times New Roman"/>
          <w:sz w:val="28"/>
          <w:szCs w:val="28"/>
        </w:rPr>
        <w:t>6.6.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bookmarkEnd w:id="88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сельского поселения  </w:t>
      </w:r>
      <w:r w:rsidRPr="00966241">
        <w:rPr>
          <w:rFonts w:ascii="Times New Roman" w:hAnsi="Times New Roman" w:cs="Times New Roman"/>
          <w:sz w:val="28"/>
          <w:szCs w:val="28"/>
        </w:rPr>
        <w:lastRenderedPageBreak/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</w:p>
    <w:p w:rsidR="009B0F9F" w:rsidRPr="0038587C" w:rsidRDefault="009B0F9F" w:rsidP="009B0F9F">
      <w:pPr>
        <w:pStyle w:val="ConsPlusNormal"/>
        <w:widowControl/>
        <w:ind w:firstLine="0"/>
        <w:jc w:val="right"/>
        <w:outlineLvl w:val="0"/>
      </w:pPr>
      <w:r w:rsidRPr="0038587C">
        <w:t>Приложение №2</w:t>
      </w:r>
    </w:p>
    <w:p w:rsidR="009B0F9F" w:rsidRPr="0038587C" w:rsidRDefault="009B0F9F" w:rsidP="009B0F9F">
      <w:pPr>
        <w:pStyle w:val="ConsPlusNormal"/>
        <w:widowControl/>
        <w:ind w:firstLine="0"/>
        <w:jc w:val="right"/>
      </w:pPr>
      <w:r w:rsidRPr="0038587C">
        <w:lastRenderedPageBreak/>
        <w:t xml:space="preserve">                                                                                               к решению Совета сельского поселения  </w:t>
      </w:r>
      <w:r w:rsidRPr="00717BE7">
        <w:t>Большешадинский</w:t>
      </w:r>
      <w:r w:rsidRPr="0038587C">
        <w:t xml:space="preserve"> сельсовет </w:t>
      </w:r>
    </w:p>
    <w:p w:rsidR="009B0F9F" w:rsidRPr="0038587C" w:rsidRDefault="009B0F9F" w:rsidP="009B0F9F">
      <w:pPr>
        <w:pStyle w:val="ConsPlusNormal"/>
        <w:widowControl/>
        <w:ind w:firstLine="0"/>
        <w:jc w:val="right"/>
      </w:pPr>
      <w:r w:rsidRPr="0038587C">
        <w:t xml:space="preserve">                                                                                                      МР Мишкинский район</w:t>
      </w:r>
    </w:p>
    <w:p w:rsidR="009B0F9F" w:rsidRPr="0038587C" w:rsidRDefault="009B0F9F" w:rsidP="009B0F9F">
      <w:pPr>
        <w:pStyle w:val="ConsPlusNormal"/>
        <w:widowControl/>
        <w:ind w:firstLine="0"/>
        <w:jc w:val="right"/>
      </w:pPr>
      <w:r w:rsidRPr="0038587C">
        <w:t xml:space="preserve">                              Республики Башкортостан                                                                                                         от «</w:t>
      </w:r>
      <w:r>
        <w:t>27</w:t>
      </w:r>
      <w:r w:rsidRPr="0038587C">
        <w:t xml:space="preserve">» </w:t>
      </w:r>
      <w:r>
        <w:t>апреля</w:t>
      </w:r>
      <w:r w:rsidRPr="0038587C"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38587C">
          <w:t>2016 г</w:t>
        </w:r>
      </w:smartTag>
      <w:r w:rsidRPr="0038587C">
        <w:t xml:space="preserve">. N </w:t>
      </w:r>
      <w:r>
        <w:t>55</w:t>
      </w:r>
    </w:p>
    <w:p w:rsidR="009B0F9F" w:rsidRPr="0038587C" w:rsidRDefault="009B0F9F" w:rsidP="009B0F9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a8"/>
        <w:spacing w:before="0"/>
        <w:ind w:left="357" w:right="357"/>
        <w:jc w:val="center"/>
        <w:rPr>
          <w:rFonts w:ascii="Times New Roman" w:hAnsi="Times New Roman"/>
          <w:sz w:val="28"/>
          <w:szCs w:val="28"/>
        </w:rPr>
      </w:pPr>
      <w:bookmarkStart w:id="89" w:name="sub_902"/>
      <w:r w:rsidRPr="0038587C">
        <w:rPr>
          <w:rFonts w:ascii="Times New Roman" w:hAnsi="Times New Roman"/>
          <w:sz w:val="28"/>
          <w:szCs w:val="28"/>
        </w:rPr>
        <w:t>Методика</w:t>
      </w:r>
      <w:r w:rsidRPr="0038587C">
        <w:rPr>
          <w:rFonts w:ascii="Times New Roman" w:hAnsi="Times New Roman"/>
          <w:sz w:val="28"/>
          <w:szCs w:val="28"/>
        </w:rPr>
        <w:br/>
        <w:t xml:space="preserve">определения годовой арендной платы за пользование муниципальным имуществом сельского поселения  </w:t>
      </w:r>
      <w:r w:rsidRPr="00717BE7">
        <w:rPr>
          <w:rFonts w:ascii="Times New Roman" w:hAnsi="Times New Roman"/>
          <w:sz w:val="28"/>
          <w:szCs w:val="28"/>
        </w:rPr>
        <w:t>Большешадинский</w:t>
      </w:r>
      <w:r w:rsidRPr="00717B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587C">
        <w:rPr>
          <w:rFonts w:ascii="Times New Roman" w:hAnsi="Times New Roman"/>
          <w:sz w:val="28"/>
          <w:szCs w:val="28"/>
        </w:rPr>
        <w:t xml:space="preserve">сельсовет </w:t>
      </w:r>
    </w:p>
    <w:p w:rsidR="009B0F9F" w:rsidRPr="0038587C" w:rsidRDefault="009B0F9F" w:rsidP="009B0F9F">
      <w:pPr>
        <w:pStyle w:val="a8"/>
        <w:spacing w:before="0"/>
        <w:ind w:left="357" w:right="357"/>
        <w:jc w:val="center"/>
        <w:rPr>
          <w:rFonts w:ascii="Times New Roman" w:hAnsi="Times New Roman"/>
          <w:sz w:val="28"/>
          <w:szCs w:val="28"/>
        </w:rPr>
      </w:pPr>
      <w:r w:rsidRPr="0038587C">
        <w:rPr>
          <w:rFonts w:ascii="Times New Roman" w:hAnsi="Times New Roman"/>
          <w:sz w:val="28"/>
          <w:szCs w:val="28"/>
        </w:rPr>
        <w:t>муниципального района  Мишкинский район Республики Башкортостан</w:t>
      </w:r>
      <w:r w:rsidRPr="0038587C">
        <w:rPr>
          <w:rFonts w:ascii="Times New Roman" w:hAnsi="Times New Roman"/>
          <w:sz w:val="28"/>
          <w:szCs w:val="28"/>
        </w:rPr>
        <w:br/>
      </w:r>
      <w:bookmarkEnd w:id="89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90" w:name="sub_70201"/>
      <w:r w:rsidRPr="0038587C">
        <w:rPr>
          <w:rFonts w:ascii="Times New Roman" w:hAnsi="Times New Roman"/>
          <w:sz w:val="28"/>
          <w:szCs w:val="28"/>
        </w:rPr>
        <w:t>1. Общие положения</w:t>
      </w:r>
    </w:p>
    <w:bookmarkEnd w:id="90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4020101"/>
      <w:r w:rsidRPr="003858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 </w:t>
      </w:r>
      <w:r w:rsidRPr="00717BE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</w:t>
      </w:r>
      <w:hyperlink r:id="rId16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901" w:history="1">
        <w:r w:rsidRPr="0038587C">
          <w:rPr>
            <w:rStyle w:val="a5"/>
            <w:rFonts w:ascii="Times New Roman" w:hAnsi="Times New Roman"/>
            <w:sz w:val="28"/>
            <w:szCs w:val="28"/>
          </w:rPr>
          <w:t>Порядком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сельского поселения  </w:t>
      </w:r>
      <w:r w:rsidRPr="00717BE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3858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  <w:proofErr w:type="gramEnd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4020102"/>
      <w:bookmarkEnd w:id="91"/>
      <w:r w:rsidRPr="0038587C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4020103"/>
      <w:bookmarkEnd w:id="92"/>
      <w:r w:rsidRPr="0038587C">
        <w:rPr>
          <w:rFonts w:ascii="Times New Roman" w:hAnsi="Times New Roman" w:cs="Times New Roman"/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bookmarkEnd w:id="93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94" w:name="sub_70202"/>
      <w:r w:rsidRPr="0038587C">
        <w:rPr>
          <w:rFonts w:ascii="Times New Roman" w:hAnsi="Times New Roman"/>
          <w:sz w:val="28"/>
          <w:szCs w:val="28"/>
        </w:rPr>
        <w:t>2. Расчет годовой арендной платы за пользование объектами муниципального нежилого фонда</w:t>
      </w:r>
    </w:p>
    <w:bookmarkEnd w:id="94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4020201"/>
      <w:r w:rsidRPr="0038587C">
        <w:rPr>
          <w:rFonts w:ascii="Times New Roman" w:hAnsi="Times New Roman" w:cs="Times New Roman"/>
          <w:sz w:val="28"/>
          <w:szCs w:val="28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bookmarkEnd w:id="95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К4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К5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К6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К7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К8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), где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14"/>
      <w:proofErr w:type="spellStart"/>
      <w:r w:rsidRPr="0038587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</w:t>
      </w:r>
      <w:r w:rsidRPr="0038587C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Республики Башкортостан в соответствии с распоряжением Администрации муниципального района Мишкинский район;</w:t>
      </w:r>
    </w:p>
    <w:bookmarkEnd w:id="96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*</w:t>
        </w:r>
      </w:hyperlink>
      <w:r w:rsidRPr="0038587C">
        <w:rPr>
          <w:rFonts w:ascii="Times New Roman" w:hAnsi="Times New Roman" w:cs="Times New Roman"/>
          <w:sz w:val="28"/>
          <w:szCs w:val="28"/>
        </w:rPr>
        <w:t>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40202011"/>
      <w:r w:rsidRPr="0038587C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муниципального нежилого фонда под:</w:t>
      </w:r>
    </w:p>
    <w:bookmarkEnd w:id="97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ломбарды;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игорные заведения;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40202012"/>
      <w:r w:rsidRPr="0038587C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муниципального нежилого фонда под:</w:t>
      </w:r>
    </w:p>
    <w:bookmarkEnd w:id="98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биржи;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рестораны;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бары;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гостиницы;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выставки;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40202013"/>
      <w:r w:rsidRPr="0038587C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муниципального нежилого фонда:</w:t>
      </w:r>
    </w:p>
    <w:bookmarkEnd w:id="99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40202014"/>
      <w:r w:rsidRPr="0038587C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муниципального нежилого фонда:</w:t>
      </w:r>
    </w:p>
    <w:bookmarkEnd w:id="100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сыскными и охранными бюро;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терминалами по хранению и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растаможиванию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грузов;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информационными агентствами;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экскурсионными и туристическими бюро;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lastRenderedPageBreak/>
        <w:t>организациями, осуществляющими операции с недвижимостью;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игровых автоматов без денежного выигрыша;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40202015"/>
      <w:proofErr w:type="spellStart"/>
      <w:r w:rsidRPr="003858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муниципального нежилого фонда:</w:t>
      </w:r>
    </w:p>
    <w:bookmarkEnd w:id="101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402020155"/>
      <w:r w:rsidRPr="0038587C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bookmarkEnd w:id="102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ликвидационными комиссиями коммерческих банков;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40202016"/>
      <w:r w:rsidRPr="0038587C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bookmarkEnd w:id="103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адвокатами и конторами адвокатов;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для производства продуктов питания (при наличии разрешения органов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587C">
        <w:rPr>
          <w:rFonts w:ascii="Times New Roman" w:hAnsi="Times New Roman" w:cs="Times New Roman"/>
          <w:sz w:val="28"/>
          <w:szCs w:val="28"/>
        </w:rPr>
        <w:t>фитнес-клубами</w:t>
      </w:r>
      <w:proofErr w:type="spellEnd"/>
      <w:proofErr w:type="gramEnd"/>
      <w:r w:rsidRPr="0038587C">
        <w:rPr>
          <w:rFonts w:ascii="Times New Roman" w:hAnsi="Times New Roman" w:cs="Times New Roman"/>
          <w:sz w:val="28"/>
          <w:szCs w:val="28"/>
        </w:rPr>
        <w:t>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40202017"/>
      <w:r w:rsidRPr="0038587C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муниципального нежилого фонда:</w:t>
      </w:r>
    </w:p>
    <w:bookmarkEnd w:id="104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lastRenderedPageBreak/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под гаражи;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40202018"/>
      <w:proofErr w:type="spellStart"/>
      <w:r w:rsidRPr="0038587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муниципального нежилого фонда:</w:t>
      </w:r>
    </w:p>
    <w:bookmarkEnd w:id="105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аптечно-лекарственной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 деятельности;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производства продуктов питания первой необходимости;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работу с детьми и молодежью по месту жительства;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 защищенных слоев населения;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органами службы занятости;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фондами  государственного обязательного медицинского страхования;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0210711"/>
      <w:r w:rsidRPr="0038587C"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0210712"/>
      <w:bookmarkEnd w:id="106"/>
      <w:r w:rsidRPr="0038587C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0210713"/>
      <w:bookmarkEnd w:id="107"/>
      <w:r w:rsidRPr="0038587C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bookmarkEnd w:id="108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B0F9F" w:rsidRPr="0038587C" w:rsidRDefault="009B0F9F" w:rsidP="009B0F9F">
      <w:pPr>
        <w:pStyle w:val="ConsPlusNormal"/>
        <w:tabs>
          <w:tab w:val="right" w:pos="9355"/>
        </w:tabs>
        <w:ind w:firstLine="709"/>
        <w:jc w:val="both"/>
        <w:rPr>
          <w:sz w:val="28"/>
          <w:szCs w:val="28"/>
        </w:rPr>
      </w:pPr>
      <w:r w:rsidRPr="0038587C">
        <w:rPr>
          <w:sz w:val="28"/>
          <w:szCs w:val="28"/>
        </w:rPr>
        <w:t>к</w:t>
      </w:r>
      <w:r w:rsidRPr="0038587C">
        <w:rPr>
          <w:sz w:val="28"/>
          <w:szCs w:val="28"/>
          <w:lang w:eastAsia="en-US"/>
        </w:rPr>
        <w:t xml:space="preserve">рестьянскими (фермерскими) хозяйствами, </w:t>
      </w:r>
      <w:r w:rsidRPr="0038587C">
        <w:rPr>
          <w:sz w:val="28"/>
          <w:szCs w:val="28"/>
        </w:rPr>
        <w:t>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при использовании объектов сельскохозяйственного назначения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К3 - коэффициент расположения арендуемого объекта муниципального нежилого фонда в здании (строении):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1,0 при наличии технического паспорта;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1,2 при отсутствии технического паспорта;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lastRenderedPageBreak/>
        <w:t xml:space="preserve">К5 = 0,04 - производственное или складское,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неотапливаемое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К8 = (100% - % износа)/100%;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0,18);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402020111"/>
      <w:r w:rsidRPr="0038587C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>=0,05 при использовании сложной вещи культурного и спортивного назначения.</w:t>
      </w:r>
    </w:p>
    <w:bookmarkEnd w:id="109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110" w:name="sub_70203"/>
      <w:r w:rsidRPr="0038587C">
        <w:rPr>
          <w:rFonts w:ascii="Times New Roman" w:hAnsi="Times New Roman"/>
          <w:sz w:val="28"/>
          <w:szCs w:val="28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bookmarkEnd w:id="110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4020301"/>
      <w:r w:rsidRPr="0038587C">
        <w:rPr>
          <w:rFonts w:ascii="Times New Roman" w:hAnsi="Times New Roman" w:cs="Times New Roman"/>
          <w:sz w:val="28"/>
          <w:szCs w:val="28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bookmarkEnd w:id="111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+ НА + НС + ДФВ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(ОА - НДС))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(1 + Ср)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), где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</w:t>
      </w:r>
      <w:hyperlink w:anchor="sub_303" w:history="1">
        <w:r w:rsidRPr="0038587C">
          <w:rPr>
            <w:rStyle w:val="a5"/>
            <w:rFonts w:ascii="Times New Roman" w:hAnsi="Times New Roman"/>
            <w:sz w:val="28"/>
            <w:szCs w:val="28"/>
          </w:rPr>
          <w:t>*</w:t>
        </w:r>
      </w:hyperlink>
      <w:r w:rsidRPr="0038587C">
        <w:rPr>
          <w:rFonts w:ascii="Times New Roman" w:hAnsi="Times New Roman" w:cs="Times New Roman"/>
          <w:sz w:val="28"/>
          <w:szCs w:val="28"/>
        </w:rPr>
        <w:t>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ставка рефинансирования</w:t>
        </w:r>
      </w:hyperlink>
      <w:r w:rsidRPr="0038587C">
        <w:rPr>
          <w:rFonts w:ascii="Times New Roman" w:hAnsi="Times New Roman" w:cs="Times New Roman"/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4020302"/>
      <w:r w:rsidRPr="0038587C">
        <w:rPr>
          <w:rFonts w:ascii="Times New Roman" w:hAnsi="Times New Roman" w:cs="Times New Roman"/>
          <w:sz w:val="28"/>
          <w:szCs w:val="28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bookmarkEnd w:id="112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БС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(1+Кндс), где: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БС - балансовая стоимость арендованного муниципального имущества;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 вида деятельности;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0,8 при использовании муниципального имущества для добычи нефти и газа;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38587C">
          <w:rPr>
            <w:rStyle w:val="a5"/>
            <w:rFonts w:ascii="Times New Roman" w:hAnsi="Times New Roman"/>
            <w:sz w:val="28"/>
            <w:szCs w:val="28"/>
          </w:rPr>
          <w:t>ставка рефинансирования</w:t>
        </w:r>
      </w:hyperlink>
      <w:r w:rsidRPr="0038587C">
        <w:rPr>
          <w:rFonts w:ascii="Times New Roman" w:hAnsi="Times New Roman" w:cs="Times New Roman"/>
          <w:sz w:val="28"/>
          <w:szCs w:val="28"/>
        </w:rPr>
        <w:t>, устанавливаемая Центральным банком Российской Федерации в текущий период времени;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113" w:name="sub_70204"/>
      <w:r w:rsidRPr="0038587C">
        <w:rPr>
          <w:rFonts w:ascii="Times New Roman" w:hAnsi="Times New Roman"/>
          <w:sz w:val="28"/>
          <w:szCs w:val="28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 муниципальной собственности</w:t>
      </w:r>
    </w:p>
    <w:bookmarkEnd w:id="113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4020401"/>
      <w:r w:rsidRPr="0038587C">
        <w:rPr>
          <w:rFonts w:ascii="Times New Roman" w:hAnsi="Times New Roman" w:cs="Times New Roman"/>
          <w:sz w:val="28"/>
          <w:szCs w:val="28"/>
        </w:rPr>
        <w:t xml:space="preserve">4.1. При передаче в аренду электрических и магистральных тепловых сетей, объектов связи, газоснабжения и других инженерных коммуникаций и сооружений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специализированным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38587C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</w:t>
      </w:r>
      <w:hyperlink r:id="rId19" w:history="1">
        <w:r w:rsidRPr="0038587C">
          <w:rPr>
            <w:rStyle w:val="a5"/>
            <w:rFonts w:ascii="Times New Roman" w:hAnsi="Times New Roman"/>
            <w:sz w:val="28"/>
            <w:szCs w:val="28"/>
            <w:shd w:val="clear" w:color="auto" w:fill="F0F0F0"/>
          </w:rPr>
          <w:t>#</w:t>
        </w:r>
      </w:hyperlink>
      <w:r w:rsidRPr="0038587C">
        <w:rPr>
          <w:rFonts w:ascii="Times New Roman" w:hAnsi="Times New Roman" w:cs="Times New Roman"/>
          <w:sz w:val="28"/>
          <w:szCs w:val="28"/>
        </w:rPr>
        <w:t xml:space="preserve"> размер годовой арендной платы рассчитывается по следующей формуле:</w:t>
      </w:r>
    </w:p>
    <w:bookmarkEnd w:id="114"/>
    <w:p w:rsidR="009B0F9F" w:rsidRPr="0038587C" w:rsidRDefault="009B0F9F" w:rsidP="009B0F9F">
      <w:pPr>
        <w:pStyle w:val="a6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38587C">
        <w:rPr>
          <w:rFonts w:ascii="Times New Roman" w:hAnsi="Times New Roman"/>
          <w:color w:val="000000"/>
          <w:sz w:val="28"/>
          <w:szCs w:val="28"/>
        </w:rPr>
        <w:t>ГАРАНТ:</w:t>
      </w:r>
    </w:p>
    <w:p w:rsidR="009B0F9F" w:rsidRPr="0038587C" w:rsidRDefault="009B0F9F" w:rsidP="009B0F9F">
      <w:pPr>
        <w:pStyle w:val="a6"/>
        <w:spacing w:before="0"/>
        <w:rPr>
          <w:rFonts w:ascii="Times New Roman" w:hAnsi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), где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8587C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pStyle w:val="1"/>
        <w:rPr>
          <w:rFonts w:ascii="Times New Roman" w:hAnsi="Times New Roman"/>
          <w:sz w:val="28"/>
          <w:szCs w:val="28"/>
        </w:rPr>
      </w:pPr>
      <w:bookmarkStart w:id="115" w:name="sub_70205"/>
      <w:r w:rsidRPr="0038587C">
        <w:rPr>
          <w:rFonts w:ascii="Times New Roman" w:hAnsi="Times New Roman"/>
          <w:sz w:val="28"/>
          <w:szCs w:val="28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bookmarkEnd w:id="115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4020501"/>
      <w:r w:rsidRPr="0038587C">
        <w:rPr>
          <w:rFonts w:ascii="Times New Roman" w:hAnsi="Times New Roman" w:cs="Times New Roman"/>
          <w:sz w:val="28"/>
          <w:szCs w:val="28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bookmarkEnd w:id="116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/ (365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24)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КЧ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), где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513"/>
      <w:proofErr w:type="spellStart"/>
      <w:r w:rsidRPr="0038587C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bookmarkEnd w:id="117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365 - количество дней в году;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lastRenderedPageBreak/>
        <w:t>24 - количество часов в сутках;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S - общая площадь арендуемого объекта муниципального нежилого фонда;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пользователя;</w:t>
      </w:r>
    </w:p>
    <w:p w:rsidR="009B0F9F" w:rsidRPr="0038587C" w:rsidRDefault="009B0F9F" w:rsidP="009B0F9F">
      <w:pPr>
        <w:pStyle w:val="a7"/>
        <w:ind w:left="170"/>
        <w:rPr>
          <w:rFonts w:ascii="Times New Roman" w:hAnsi="Times New Roman"/>
          <w:sz w:val="28"/>
          <w:szCs w:val="28"/>
        </w:rPr>
      </w:pP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муниципального нежилого фонда: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0510102"/>
      <w:r w:rsidRPr="0038587C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bookmarkEnd w:id="118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87C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05102"/>
      <w:r w:rsidRPr="0038587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муниципального нежилого фонда:</w:t>
      </w:r>
    </w:p>
    <w:bookmarkEnd w:id="119"/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587C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05103"/>
      <w:r w:rsidRPr="0038587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38587C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38587C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9B0F9F" w:rsidRPr="0038587C" w:rsidRDefault="009B0F9F" w:rsidP="009B0F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0F9F" w:rsidRPr="00AD4B3F" w:rsidRDefault="009B0F9F" w:rsidP="009B0F9F">
      <w:pPr>
        <w:spacing w:after="0" w:line="240" w:lineRule="auto"/>
        <w:jc w:val="both"/>
      </w:pPr>
      <w:r w:rsidRPr="00717BE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       </w:t>
      </w:r>
      <w:r w:rsidRPr="0038587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proofErr w:type="spellStart"/>
      <w:r w:rsidRPr="00717BE7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717BE7">
        <w:rPr>
          <w:rFonts w:ascii="Times New Roman" w:hAnsi="Times New Roman" w:cs="Times New Roman"/>
          <w:sz w:val="28"/>
          <w:szCs w:val="28"/>
        </w:rPr>
        <w:t>.</w:t>
      </w:r>
      <w:bookmarkEnd w:id="120"/>
    </w:p>
    <w:p w:rsidR="00E75500" w:rsidRDefault="00E75500"/>
    <w:sectPr w:rsidR="00E7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F9F"/>
    <w:rsid w:val="009B0F9F"/>
    <w:rsid w:val="00E7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F9F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F9F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Body Text"/>
    <w:basedOn w:val="a"/>
    <w:link w:val="a4"/>
    <w:rsid w:val="009B0F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B0F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B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B0F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9B0F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9B0F9F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rsid w:val="009B0F9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 версии"/>
    <w:basedOn w:val="a6"/>
    <w:next w:val="a"/>
    <w:rsid w:val="009B0F9F"/>
    <w:pPr>
      <w:spacing w:before="0"/>
      <w:ind w:left="0"/>
    </w:pPr>
    <w:rPr>
      <w:i/>
      <w:iCs/>
    </w:rPr>
  </w:style>
  <w:style w:type="paragraph" w:customStyle="1" w:styleId="a8">
    <w:name w:val="Информация об изменениях"/>
    <w:basedOn w:val="a"/>
    <w:next w:val="a"/>
    <w:rsid w:val="009B0F9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Times New Roman"/>
      <w:sz w:val="24"/>
      <w:szCs w:val="24"/>
      <w:shd w:val="clear" w:color="auto" w:fill="EAEFED"/>
    </w:rPr>
  </w:style>
  <w:style w:type="paragraph" w:styleId="a9">
    <w:name w:val="Balloon Text"/>
    <w:basedOn w:val="a"/>
    <w:link w:val="aa"/>
    <w:uiPriority w:val="99"/>
    <w:semiHidden/>
    <w:unhideWhenUsed/>
    <w:rsid w:val="009B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133.191.114:52525/document?id=12025267&amp;sub=0" TargetMode="External"/><Relationship Id="rId13" Type="http://schemas.openxmlformats.org/officeDocument/2006/relationships/hyperlink" Target="http://62.133.191.114:52525/document?id=12025267&amp;sub=0" TargetMode="External"/><Relationship Id="rId18" Type="http://schemas.openxmlformats.org/officeDocument/2006/relationships/hyperlink" Target="http://62.133.191.114:52525/document?id=10080094&amp;sub=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62.133.191.114:52525/document?id=12048517&amp;sub=0" TargetMode="External"/><Relationship Id="rId12" Type="http://schemas.openxmlformats.org/officeDocument/2006/relationships/hyperlink" Target="http://62.133.191.114:52525/document?id=3000000&amp;sub=0" TargetMode="External"/><Relationship Id="rId17" Type="http://schemas.openxmlformats.org/officeDocument/2006/relationships/hyperlink" Target="http://62.133.191.114:52525/document?id=1008009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62.133.191.114:52525/document?id=10064072&amp;sub=20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2025267&amp;sub=0" TargetMode="External"/><Relationship Id="rId11" Type="http://schemas.openxmlformats.org/officeDocument/2006/relationships/hyperlink" Target="http://62.133.191.114:52525/document?id=12058721&amp;sub=1000" TargetMode="External"/><Relationship Id="rId5" Type="http://schemas.openxmlformats.org/officeDocument/2006/relationships/hyperlink" Target="http://62.133.191.114:52525/document?id=12048517&amp;sub=171" TargetMode="External"/><Relationship Id="rId15" Type="http://schemas.openxmlformats.org/officeDocument/2006/relationships/hyperlink" Target="http://62.133.191.114:52525/document?id=12012509&amp;sub=0" TargetMode="External"/><Relationship Id="rId10" Type="http://schemas.openxmlformats.org/officeDocument/2006/relationships/hyperlink" Target="http://62.133.191.114:52525/document?id=12025267&amp;sub=0" TargetMode="External"/><Relationship Id="rId19" Type="http://schemas.openxmlformats.org/officeDocument/2006/relationships/hyperlink" Target="http://62.133.191.114:52525/document?id=3000000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62.133.191.114:52525/document?id=12058721&amp;sub=1000" TargetMode="External"/><Relationship Id="rId14" Type="http://schemas.openxmlformats.org/officeDocument/2006/relationships/hyperlink" Target="http://62.133.191.114:52525/document?id=12058721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8527</Words>
  <Characters>48609</Characters>
  <Application>Microsoft Office Word</Application>
  <DocSecurity>0</DocSecurity>
  <Lines>405</Lines>
  <Paragraphs>114</Paragraphs>
  <ScaleCrop>false</ScaleCrop>
  <Company>Reanimator Extreme Edition</Company>
  <LinksUpToDate>false</LinksUpToDate>
  <CharactersWithSpaces>57022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2017-06-07T07:30:00Z</dcterms:created>
  <dcterms:modified xsi:type="dcterms:W3CDTF">2017-06-07T07:30:00Z</dcterms:modified>
</cp:coreProperties>
</file>