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FA3AC2" w:rsidRPr="0056065E" w:rsidTr="00E5514F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3AC2" w:rsidRPr="00C71A6A" w:rsidRDefault="00FA3AC2" w:rsidP="00E5514F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</w:rPr>
              <w:t>452345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71A6A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3AC2" w:rsidRPr="00C71A6A" w:rsidRDefault="00FA3AC2" w:rsidP="00E55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FA3AC2" w:rsidRPr="00C71A6A" w:rsidRDefault="00FA3AC2" w:rsidP="00E551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FA3AC2" w:rsidRPr="0056065E" w:rsidRDefault="00FA3AC2" w:rsidP="00FA3AC2">
      <w:pPr>
        <w:pStyle w:val="3"/>
        <w:spacing w:after="0"/>
        <w:jc w:val="center"/>
        <w:rPr>
          <w:b/>
          <w:sz w:val="28"/>
          <w:szCs w:val="28"/>
          <w:lang w:val="be-BY"/>
        </w:rPr>
      </w:pPr>
      <w:r w:rsidRPr="0056065E">
        <w:rPr>
          <w:b/>
          <w:sz w:val="28"/>
          <w:szCs w:val="28"/>
          <w:lang w:val="be-BY"/>
        </w:rPr>
        <w:t>ҠАРАР                                                                         РЕШЕНИЕ</w:t>
      </w:r>
    </w:p>
    <w:p w:rsidR="00FA3AC2" w:rsidRPr="0056065E" w:rsidRDefault="00FA3AC2" w:rsidP="00FA3AC2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FA3AC2" w:rsidRDefault="00FA3AC2" w:rsidP="00FA3AC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Об утверждении</w:t>
      </w:r>
      <w:r w:rsidRPr="005A7D6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5A7D65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/>
          <w:color w:val="323232"/>
          <w:sz w:val="28"/>
          <w:szCs w:val="28"/>
        </w:rPr>
        <w:t>о ревизионной комиссии Совета сельского поселения Большешадинский сельсовет муниципального района Мишкинский район Республики Башкортостан</w:t>
      </w:r>
    </w:p>
    <w:p w:rsidR="00FA3AC2" w:rsidRDefault="00FA3AC2" w:rsidP="00FA3AC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</w:p>
    <w:p w:rsidR="00FA3AC2" w:rsidRDefault="00FA3AC2" w:rsidP="00FA3A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Большешадинский сельсовет муниципального района Мишкинский район Республики Башкортостан решила:</w:t>
      </w:r>
    </w:p>
    <w:p w:rsidR="00FA3AC2" w:rsidRDefault="00FA3AC2" w:rsidP="00FA3A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A3AC2" w:rsidRPr="00834493" w:rsidRDefault="00FA3AC2" w:rsidP="00FA3AC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34493">
        <w:rPr>
          <w:rFonts w:ascii="Times New Roman" w:hAnsi="Times New Roman" w:cs="Times New Roman"/>
          <w:color w:val="323232"/>
          <w:sz w:val="28"/>
          <w:szCs w:val="28"/>
        </w:rPr>
        <w:t>положения о ревизионной комиссии Совета сельского поселения Большешадинский сельсовет муниципального района Мишкинский район Республики Башкортостан</w:t>
      </w:r>
    </w:p>
    <w:p w:rsidR="00FA3AC2" w:rsidRPr="001B3AD7" w:rsidRDefault="00FA3AC2" w:rsidP="00FA3AC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1B3AD7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подписания</w:t>
      </w:r>
      <w:r w:rsidRPr="001B3AD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A3AC2" w:rsidRPr="001B3AD7" w:rsidRDefault="00FA3AC2" w:rsidP="00FA3AC2">
      <w:pPr>
        <w:pStyle w:val="a6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1B3A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3A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AD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Pr="001B3AD7">
        <w:rPr>
          <w:rFonts w:ascii="Times New Roman" w:hAnsi="Times New Roman"/>
          <w:iCs/>
          <w:sz w:val="28"/>
          <w:szCs w:val="28"/>
        </w:rPr>
        <w:t>бюджету, налогам, вопросам собственности и социально - гуманитарным вопросам</w:t>
      </w:r>
      <w:r w:rsidRPr="001B3AD7">
        <w:rPr>
          <w:rFonts w:ascii="Times New Roman" w:hAnsi="Times New Roman"/>
          <w:sz w:val="28"/>
          <w:szCs w:val="28"/>
        </w:rPr>
        <w:t>.</w:t>
      </w:r>
    </w:p>
    <w:p w:rsidR="00FA3AC2" w:rsidRPr="001B3AD7" w:rsidRDefault="00FA3AC2" w:rsidP="00FA3AC2">
      <w:pPr>
        <w:pStyle w:val="a6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FA3AC2" w:rsidRPr="001B3AD7" w:rsidRDefault="00FA3AC2" w:rsidP="00FA3AC2">
      <w:pPr>
        <w:tabs>
          <w:tab w:val="left" w:pos="360"/>
        </w:tabs>
        <w:spacing w:after="0" w:line="240" w:lineRule="auto"/>
        <w:ind w:left="-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B3AD7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3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</w:t>
      </w:r>
      <w:proofErr w:type="spellStart"/>
      <w:r w:rsidRPr="001B3AD7">
        <w:rPr>
          <w:rFonts w:ascii="Times New Roman" w:eastAsia="Calibri" w:hAnsi="Times New Roman" w:cs="Times New Roman"/>
          <w:sz w:val="28"/>
          <w:szCs w:val="28"/>
          <w:lang w:eastAsia="en-US"/>
        </w:rPr>
        <w:t>Ф.Ф.Ахметшин</w:t>
      </w:r>
      <w:proofErr w:type="spellEnd"/>
      <w:r w:rsidRPr="001B3A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A3AC2" w:rsidRPr="0056065E" w:rsidRDefault="00FA3AC2" w:rsidP="00FA3AC2">
      <w:pPr>
        <w:pStyle w:val="a3"/>
        <w:spacing w:after="0"/>
        <w:rPr>
          <w:sz w:val="28"/>
          <w:szCs w:val="28"/>
        </w:rPr>
      </w:pPr>
      <w:r w:rsidRPr="0056065E">
        <w:rPr>
          <w:sz w:val="28"/>
          <w:szCs w:val="28"/>
        </w:rPr>
        <w:t>д</w:t>
      </w:r>
      <w:proofErr w:type="gramStart"/>
      <w:r w:rsidRPr="0056065E">
        <w:rPr>
          <w:sz w:val="28"/>
          <w:szCs w:val="28"/>
        </w:rPr>
        <w:t>.Б</w:t>
      </w:r>
      <w:proofErr w:type="gramEnd"/>
      <w:r w:rsidRPr="0056065E">
        <w:rPr>
          <w:sz w:val="28"/>
          <w:szCs w:val="28"/>
        </w:rPr>
        <w:t xml:space="preserve">ольшие </w:t>
      </w:r>
      <w:proofErr w:type="spellStart"/>
      <w:r w:rsidRPr="0056065E">
        <w:rPr>
          <w:sz w:val="28"/>
          <w:szCs w:val="28"/>
        </w:rPr>
        <w:t>Шады</w:t>
      </w:r>
      <w:proofErr w:type="spellEnd"/>
    </w:p>
    <w:p w:rsidR="00FA3AC2" w:rsidRPr="0056065E" w:rsidRDefault="00FA3AC2" w:rsidP="00FA3A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Pr="0056065E">
        <w:rPr>
          <w:sz w:val="28"/>
          <w:szCs w:val="28"/>
        </w:rPr>
        <w:t xml:space="preserve"> 2015 г.</w:t>
      </w:r>
    </w:p>
    <w:p w:rsidR="00FA3AC2" w:rsidRPr="0056065E" w:rsidRDefault="00FA3AC2" w:rsidP="00FA3AC2">
      <w:pPr>
        <w:pStyle w:val="a3"/>
        <w:spacing w:after="0"/>
        <w:rPr>
          <w:sz w:val="28"/>
          <w:szCs w:val="28"/>
        </w:rPr>
      </w:pPr>
      <w:r w:rsidRPr="0056065E">
        <w:rPr>
          <w:sz w:val="28"/>
          <w:szCs w:val="28"/>
        </w:rPr>
        <w:t>№</w:t>
      </w:r>
      <w:r>
        <w:rPr>
          <w:sz w:val="28"/>
          <w:szCs w:val="28"/>
        </w:rPr>
        <w:t>29</w:t>
      </w: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</w:t>
      </w: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3AC2" w:rsidRPr="008274B3" w:rsidRDefault="00FA3AC2" w:rsidP="00FA3A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</w:t>
      </w:r>
      <w:r w:rsidRPr="008274B3">
        <w:rPr>
          <w:rFonts w:ascii="Times New Roman" w:hAnsi="Times New Roman" w:cs="Times New Roman"/>
          <w:color w:val="000000"/>
          <w:spacing w:val="1"/>
          <w:sz w:val="24"/>
          <w:szCs w:val="24"/>
        </w:rPr>
        <w:t>«Утверждено»</w:t>
      </w:r>
    </w:p>
    <w:p w:rsidR="00FA3AC2" w:rsidRDefault="00FA3AC2" w:rsidP="00FA3AC2">
      <w:pPr>
        <w:shd w:val="clear" w:color="auto" w:fill="FFFFFF"/>
        <w:tabs>
          <w:tab w:val="left" w:leader="underscore" w:pos="9451"/>
        </w:tabs>
        <w:spacing w:after="0" w:line="240" w:lineRule="auto"/>
        <w:ind w:left="47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274B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Решением Совета сельского поселения</w:t>
      </w:r>
      <w:r w:rsidRPr="008274B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Большешадинский сельсовет муниципального</w:t>
      </w:r>
      <w:r w:rsidRPr="008274B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274B3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района Мишкинский район РБ</w:t>
      </w:r>
      <w:r w:rsidRPr="008274B3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274B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29 «30» ноября</w:t>
      </w:r>
      <w:r w:rsidRPr="008274B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 </w:t>
      </w:r>
      <w:r w:rsidRPr="008274B3">
        <w:rPr>
          <w:rFonts w:ascii="Times New Roman" w:hAnsi="Times New Roman" w:cs="Times New Roman"/>
          <w:color w:val="000000"/>
          <w:spacing w:val="-4"/>
          <w:sz w:val="24"/>
          <w:szCs w:val="24"/>
        </w:rPr>
        <w:t>2015 г.</w:t>
      </w:r>
    </w:p>
    <w:p w:rsidR="00FA3AC2" w:rsidRPr="008274B3" w:rsidRDefault="00FA3AC2" w:rsidP="00FA3AC2">
      <w:pPr>
        <w:shd w:val="clear" w:color="auto" w:fill="FFFFFF"/>
        <w:tabs>
          <w:tab w:val="left" w:leader="underscore" w:pos="9451"/>
        </w:tabs>
        <w:spacing w:after="0" w:line="240" w:lineRule="auto"/>
        <w:ind w:left="4723"/>
        <w:rPr>
          <w:rFonts w:ascii="Times New Roman" w:hAnsi="Times New Roman" w:cs="Times New Roman"/>
          <w:sz w:val="24"/>
          <w:szCs w:val="24"/>
        </w:rPr>
      </w:pPr>
    </w:p>
    <w:p w:rsidR="00FA3AC2" w:rsidRPr="008274B3" w:rsidRDefault="00FA3AC2" w:rsidP="00FA3AC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323232"/>
          <w:sz w:val="28"/>
          <w:szCs w:val="28"/>
        </w:rPr>
        <w:t>ПОЛОЖЕНИЕ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323232"/>
          <w:spacing w:val="-1"/>
          <w:sz w:val="28"/>
          <w:szCs w:val="28"/>
        </w:rPr>
        <w:t>О РЕВИЗИОННОЙ КОМИССИИ СОВЕТА СЕЛЬСКОГО ПОСЕЛЕНИЯ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323232"/>
          <w:spacing w:val="3"/>
          <w:sz w:val="28"/>
          <w:szCs w:val="28"/>
        </w:rPr>
        <w:t>БОЛЬШЕШАДИНСКИЙ СЕЛЬСОВЕТ МУНИЦИПАЛЬНОГО РАЙОНА МИШКИНСКИЙ РАЙОН РЕСПУБЛИКИ БАШКОРТОСТАН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   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</w:rPr>
      </w:pPr>
    </w:p>
    <w:p w:rsidR="00FA3AC2" w:rsidRPr="008274B3" w:rsidRDefault="00FA3AC2" w:rsidP="00FA3AC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1. </w:t>
      </w: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Общие положения</w:t>
      </w:r>
    </w:p>
    <w:p w:rsidR="00FA3AC2" w:rsidRPr="008274B3" w:rsidRDefault="00FA3AC2" w:rsidP="00FA3AC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Ревизионная   комиссия    избирается   депутатами   Совета   сельского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поселения   Большешадинский  сельсовет   муниципального   района   Мишкинский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район Республики Башкортостан является контролирующим органом Совета сельского поселения    Большешадинский    сельсовет    муниципального    района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Мишкинский   район   Республики   Башкортостан   (в   дальнейше</w:t>
      </w:r>
      <w:proofErr w:type="gramStart"/>
      <w:r w:rsidRPr="008274B3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   Совет),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осуществляющим   функции   внутреннего   и   внешнего   контроля   за   его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финансово - хозяйственной деятельностью.</w:t>
      </w:r>
    </w:p>
    <w:p w:rsidR="00FA3AC2" w:rsidRPr="008274B3" w:rsidRDefault="00FA3AC2" w:rsidP="00FA3AC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gramStart"/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В    своей    деятельности    ревизионная    комиссия    руководствуется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Конституцией      Российской      Федерации,      Конституцией      Республики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Башкортостан, Федеральным законом «Об общих принципах организации </w:t>
      </w: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местного самоуправления в Российской Федерации» №    131-ФЗ, Законом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Республики   Башкортостан   «О   местном   самоуправлении в Республике </w:t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t>Башкортостан», Законодательством Российской Федерации и Республики</w:t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Башкортостан, иными нормативными правовыми актами по осуществлению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финансово    -    хозяйственной    деятельности,    организации ведению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бухгалтерского учета и отчетности, уставом сельского поселения Большешадинский 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сельсовет    муниципального</w:t>
      </w:r>
      <w:proofErr w:type="gramEnd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района    Мишкинский     район     Республики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Башкортостан, настоящим положением и другими внутренними документами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Совета в части, относящейся к деятельности ревизионной комиссии.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pacing w:val="-14"/>
          <w:sz w:val="28"/>
          <w:szCs w:val="28"/>
        </w:rPr>
        <w:t>1.3.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Если в результате изменения законодательства и нормативных актов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Российской   Федерации   и   Республики   Башкортостан,    а   также   устава сельского    поселения    Большешадинский    сельсовет    муниципального    района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Мишкинский     район     Республики     Башкортостан     отдельные     пункты настоящего   Положения   вступают   в   противоречие   с   ними,   эти   нормы 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утрачивают силу и до момента внесения изменений в настоящее Положение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члены    ревизионной    комиссии    руководствуются    законодательством    и нормативными актами Российской федерации и Республики Башкортостан</w:t>
      </w:r>
      <w:proofErr w:type="gramEnd"/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также Уставом сельского поселения муниципального района Мишкинский район Республики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Башкортостан (в дальнейшем - Устав).</w:t>
      </w:r>
    </w:p>
    <w:p w:rsidR="00FA3AC2" w:rsidRPr="008274B3" w:rsidRDefault="00FA3AC2" w:rsidP="00FA3AC2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Членом ревизионной комиссии могут быть граждане, имеющие высшее 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среднее экономическое образование.</w:t>
      </w:r>
    </w:p>
    <w:p w:rsidR="00FA3AC2" w:rsidRPr="008274B3" w:rsidRDefault="00FA3AC2" w:rsidP="00FA3AC2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Членом ревизионной комиссии не могут быть лица:</w:t>
      </w:r>
    </w:p>
    <w:p w:rsidR="00FA3AC2" w:rsidRPr="008274B3" w:rsidRDefault="00FA3AC2" w:rsidP="00FA3AC2">
      <w:pPr>
        <w:shd w:val="clear" w:color="auto" w:fill="FFFFFF"/>
        <w:tabs>
          <w:tab w:val="left" w:pos="355"/>
        </w:tabs>
        <w:spacing w:after="0" w:line="240" w:lineRule="auto"/>
        <w:ind w:left="67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  <w:t>председатель Совета;</w:t>
      </w:r>
    </w:p>
    <w:p w:rsidR="00FA3AC2" w:rsidRPr="008274B3" w:rsidRDefault="00FA3AC2" w:rsidP="00FA3AC2">
      <w:pPr>
        <w:shd w:val="clear" w:color="auto" w:fill="FFFFFF"/>
        <w:tabs>
          <w:tab w:val="left" w:pos="355"/>
        </w:tabs>
        <w:spacing w:after="0" w:line="240" w:lineRule="auto"/>
        <w:ind w:left="67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  <w:t>секретарь Совета;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62" w:right="1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в) отказавшиеся письменно от участия в работе ревизионной комиссии либо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не представившие в установленный срок письменное подтверждение о своем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согласии на избрание в состав ревизионной комиссии Совета.</w:t>
      </w:r>
    </w:p>
    <w:p w:rsidR="00FA3AC2" w:rsidRPr="008274B3" w:rsidRDefault="00FA3AC2" w:rsidP="00FA3AC2">
      <w:pPr>
        <w:shd w:val="clear" w:color="auto" w:fill="FFFFFF"/>
        <w:tabs>
          <w:tab w:val="left" w:pos="566"/>
        </w:tabs>
        <w:spacing w:after="0" w:line="240" w:lineRule="auto"/>
        <w:ind w:left="5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11"/>
          <w:sz w:val="28"/>
          <w:szCs w:val="28"/>
        </w:rPr>
        <w:t>1.6.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Полномочия члена ревизионной комиссии автоматически прекращаются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смерти члена ревизионной комиссии.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Информация о выбытии доводится до сведения депутатов Совета. </w:t>
      </w: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случае выбытия всех членов ревизионной комиссии совет обязан созвать </w:t>
      </w:r>
      <w:proofErr w:type="gramStart"/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>внеочередное</w:t>
      </w:r>
      <w:proofErr w:type="gramEnd"/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сессию с включением в его повестку дня вопрос об избрании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членов ревизионной комиссии.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55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2. Избрание членов ревизионной комиссии и досрочное прекращение их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полномочий</w:t>
      </w:r>
    </w:p>
    <w:p w:rsidR="00FA3AC2" w:rsidRPr="008274B3" w:rsidRDefault="00FA3AC2" w:rsidP="00FA3A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9"/>
          <w:sz w:val="28"/>
          <w:szCs w:val="28"/>
        </w:rPr>
        <w:t>Члены ревизионной комиссии Совета выдвигаются и избираются на</w:t>
      </w:r>
      <w:r w:rsidRPr="008274B3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сессии   Совета   в   порядке,   предусмотренном   уставом   и   положением   о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регламенте Совета. Лица, избранные в состав ревизионной комиссии Совета, могут переизбираться неограниченное число раз.</w:t>
      </w:r>
    </w:p>
    <w:p w:rsidR="00FA3AC2" w:rsidRPr="008274B3" w:rsidRDefault="00FA3AC2" w:rsidP="00FA3A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Количественный состав ревизионной комиссии общества составляет 3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(три) человека.</w:t>
      </w:r>
    </w:p>
    <w:p w:rsidR="00FA3AC2" w:rsidRPr="008274B3" w:rsidRDefault="00FA3AC2" w:rsidP="00FA3AC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9"/>
          <w:sz w:val="28"/>
          <w:szCs w:val="28"/>
        </w:rPr>
        <w:t>Список кандидатов в состав ревизионной комиссии для внесения на</w:t>
      </w:r>
      <w:r w:rsidRPr="008274B3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Совет формируется главой Администрации сельского поселения Большешадинский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    муниципального    района    Мишкинский    район Республики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Башкортостан.</w:t>
      </w:r>
      <w:r w:rsidRPr="008274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этом указываются фамилия и инициалы кандидата. К предложению главы Администрации о выдвижении кандидата в состав ревизионной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комиссии должны быть приложены письменные согласия кандидатов. Совет </w:t>
      </w:r>
      <w:r w:rsidRPr="008274B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обязан рассмотреть поступившие предложения и принять решение </w:t>
      </w:r>
      <w:proofErr w:type="gramStart"/>
      <w:r w:rsidRPr="008274B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включении выдвинутых кандидатов в список кандидатур для голосования по выборам в состав</w:t>
      </w:r>
      <w:proofErr w:type="gramEnd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ревизионной комиссии.</w:t>
      </w:r>
      <w:r w:rsidRPr="008274B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Мотивированное решение Совета </w:t>
      </w:r>
      <w:proofErr w:type="gramStart"/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во включении кандидата в список 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кандидатур для голосования по выборам</w:t>
      </w:r>
      <w:proofErr w:type="gramEnd"/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состав ревизионной комиссии 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направляется главе Администрации, представившему предложение,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позднее трех дней с даты его принятия.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4" w:right="67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Выборы членов ревизионной комиссии признаются несостоявшимися, если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Советом не избран ни один член ревизионной комиссии.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5"/>
          <w:sz w:val="28"/>
          <w:szCs w:val="28"/>
        </w:rPr>
        <w:t>2.4.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Решение   Совета   о   досрочном   прекращении   полномочий   членов </w:t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ревизионной комиссий может быть принято как в отношении всех членов ревизионной </w:t>
      </w:r>
      <w:proofErr w:type="gramStart"/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t>комиссии</w:t>
      </w:r>
      <w:proofErr w:type="gramEnd"/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так и в отношении отдельного члена ревизионной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6"/>
          <w:sz w:val="28"/>
          <w:szCs w:val="28"/>
        </w:rPr>
        <w:t>2.5. Полномочия ревизионной комиссии действуют с момента избрания ее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10"/>
          <w:sz w:val="28"/>
          <w:szCs w:val="28"/>
        </w:rPr>
        <w:t>Советом до момента избрания (переизбрания) ревизионной комиссии по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истечении срока полномочий следующим Советом.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Во   внеочередном  заседании  Совет  вправе  решать  вопрос   о  досрочном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прекращении      полномочий      членов      ревизионной      комиссии      лишь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одновременно   с   вопросом   об   избрании   нового   состава   ревизионной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3. Полномочия ревизионной комиссии</w:t>
      </w:r>
    </w:p>
    <w:p w:rsidR="00FA3AC2" w:rsidRPr="008274B3" w:rsidRDefault="00FA3AC2" w:rsidP="00FA3AC2">
      <w:pPr>
        <w:shd w:val="clear" w:color="auto" w:fill="FFFFFF"/>
        <w:tabs>
          <w:tab w:val="left" w:pos="552"/>
        </w:tabs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7"/>
          <w:sz w:val="28"/>
          <w:szCs w:val="28"/>
        </w:rPr>
        <w:t>3.1.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  <w:t>К компетенции ревизионной комиссии относятся следующие вопросы: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избрание председателя ревизионной комиссии Совета;</w:t>
      </w:r>
    </w:p>
    <w:p w:rsidR="00FA3AC2" w:rsidRPr="008274B3" w:rsidRDefault="00FA3AC2" w:rsidP="00FA3AC2">
      <w:pPr>
        <w:shd w:val="clear" w:color="auto" w:fill="FFFFFF"/>
        <w:tabs>
          <w:tab w:val="left" w:pos="226"/>
        </w:tabs>
        <w:spacing w:after="0" w:line="240" w:lineRule="auto"/>
        <w:ind w:left="5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утверждение плана работы ревизионной комиссии на период до очередного заседания Совета;</w:t>
      </w:r>
    </w:p>
    <w:p w:rsidR="00FA3AC2" w:rsidRPr="008274B3" w:rsidRDefault="00FA3AC2" w:rsidP="00FA3AC2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определение   порядка   проведения   ревизии   и   подготовки   заключения ревизионной комиссии;</w:t>
      </w:r>
    </w:p>
    <w:p w:rsidR="00FA3AC2" w:rsidRPr="008274B3" w:rsidRDefault="00FA3AC2" w:rsidP="00FA3AC2">
      <w:pPr>
        <w:widowControl w:val="0"/>
        <w:numPr>
          <w:ilvl w:val="0"/>
          <w:numId w:val="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 проверок  с  целью  </w:t>
      </w:r>
      <w:proofErr w:type="gramStart"/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выявления  фактов  нарушений  порядка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proofErr w:type="gramEnd"/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     Советом     финансово     -    хозяйственной     деятельности, 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установленных правил ведения бухгалтерского учета и отчетности, а также подтверждения (оценки) достоверности данных, содержащихся в отчетах, и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 финансовых документов Совета;</w:t>
      </w:r>
    </w:p>
    <w:p w:rsidR="00FA3AC2" w:rsidRPr="008274B3" w:rsidRDefault="00FA3AC2" w:rsidP="00FA3AC2">
      <w:pPr>
        <w:shd w:val="clear" w:color="auto" w:fill="FFFFFF"/>
        <w:tabs>
          <w:tab w:val="left" w:pos="206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утверждение заключения ревизионной комиссии;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по годовому отчету, бухгалтерскому балансу, учету прибыли и убытков;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по результатам внеплановых проверок, включая сведения о выявленных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нарушениях и рекомендациях по их предотвращению в дальнейшем;</w:t>
      </w:r>
    </w:p>
    <w:p w:rsidR="00FA3AC2" w:rsidRPr="008274B3" w:rsidRDefault="00FA3AC2" w:rsidP="00FA3AC2">
      <w:pPr>
        <w:shd w:val="clear" w:color="auto" w:fill="FFFFFF"/>
        <w:tabs>
          <w:tab w:val="left" w:pos="206"/>
        </w:tabs>
        <w:spacing w:after="0" w:line="240" w:lineRule="auto"/>
        <w:ind w:left="3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представление заключения по проекту решения об утверждении местного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FA3AC2" w:rsidRPr="008274B3" w:rsidRDefault="00FA3AC2" w:rsidP="00FA3AC2">
      <w:pPr>
        <w:shd w:val="clear" w:color="auto" w:fill="FFFFFF"/>
        <w:tabs>
          <w:tab w:val="left" w:pos="264"/>
        </w:tabs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проводит  анализ  отчета об  исполнении местного  бюджета,  готовит и</w:t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направляет в соответствующую комиссию Совета заключение по нему в</w:t>
      </w:r>
      <w:r w:rsidRPr="008274B3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течение 30 дней после представления его в Совет;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9" w:right="62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подготовка рекомендаций органам местного самоуправления по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совершенствованию финансово - хозяйственной деятельности и улучшению финансово - экономического состояния органов местного самоуправления;</w:t>
      </w:r>
    </w:p>
    <w:p w:rsidR="00FA3AC2" w:rsidRPr="008274B3" w:rsidRDefault="00FA3AC2" w:rsidP="00FA3AC2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принятие решения о предъявлении требования о созыве внеочередного </w:t>
      </w:r>
      <w:r w:rsidRPr="008274B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Совета;</w:t>
      </w:r>
    </w:p>
    <w:p w:rsidR="00FA3AC2" w:rsidRPr="008274B3" w:rsidRDefault="00FA3AC2" w:rsidP="00FA3AC2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принятие   решения   о   проведении   внеплановой   ревизии   финансово   -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хозяйственной деятельности по инициативе ревизионной комиссии</w:t>
      </w:r>
    </w:p>
    <w:p w:rsidR="00FA3AC2" w:rsidRPr="008274B3" w:rsidRDefault="00FA3AC2" w:rsidP="00FA3AC2">
      <w:pPr>
        <w:shd w:val="clear" w:color="auto" w:fill="FFFFFF"/>
        <w:tabs>
          <w:tab w:val="left" w:pos="178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рассмотрение требования органов местного самоуправления о проведении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внеплановой ревизии.</w:t>
      </w:r>
    </w:p>
    <w:p w:rsidR="00FA3AC2" w:rsidRPr="008274B3" w:rsidRDefault="00FA3AC2" w:rsidP="00FA3AC2">
      <w:pPr>
        <w:shd w:val="clear" w:color="auto" w:fill="FFFFFF"/>
        <w:tabs>
          <w:tab w:val="left" w:pos="552"/>
        </w:tabs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6"/>
          <w:sz w:val="28"/>
          <w:szCs w:val="28"/>
        </w:rPr>
        <w:t>3.2.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Предметом плановых проверок ревизионной комиссии в обязательном</w:t>
      </w: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порядке являются: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соответствие    порядка    осуществления    финансово    -    хозяйственной </w:t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деятельности, ведения бухгалтерского учета и представления финансовой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отчетности    правовым    актам    Российской    Федерации    и    Республики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11"/>
          <w:sz w:val="28"/>
          <w:szCs w:val="28"/>
        </w:rPr>
        <w:t>Башкортостан, уставу и внутренним положениям общества, в том числе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проверка и анализ финансовой документации Совета;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соблюдения законодательства при заключении договоров от имени Совета;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- сохранности   денежных   средств   и   материальных   ценностей,   а   также</w:t>
      </w:r>
      <w:r w:rsidRPr="008274B3">
        <w:rPr>
          <w:rFonts w:ascii="Times New Roman" w:hAnsi="Times New Roman" w:cs="Times New Roman"/>
        </w:rPr>
        <w:t xml:space="preserve"> 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документов Совета, подлежащих хранению;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правомерности    расходования    денежных    сре</w:t>
      </w:r>
      <w:proofErr w:type="gramStart"/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дств    в    с</w:t>
      </w:r>
      <w:proofErr w:type="gramEnd"/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оответствии    с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утвержденными сметами;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обоснованности отвлечения денежных средств;</w:t>
      </w:r>
    </w:p>
    <w:p w:rsidR="00FA3AC2" w:rsidRPr="008274B3" w:rsidRDefault="00FA3AC2" w:rsidP="00FA3AC2">
      <w:pPr>
        <w:shd w:val="clear" w:color="auto" w:fill="FFFFFF"/>
        <w:tabs>
          <w:tab w:val="left" w:pos="307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>достоверность данных,  содержащихся  в  отчетах,  и  иных  финансовых</w:t>
      </w: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документов;</w:t>
      </w:r>
    </w:p>
    <w:p w:rsidR="00FA3AC2" w:rsidRPr="008274B3" w:rsidRDefault="00FA3AC2" w:rsidP="00FA3AC2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обоснованность и необходимость создания, реорганизации и ликвидации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 учреждений,   организации,   отделов,   служб   и   комитетов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Администрации,      правомерность      и      эффективность      произведенных подразделениями расходов;</w:t>
      </w:r>
    </w:p>
    <w:p w:rsidR="00FA3AC2" w:rsidRPr="008274B3" w:rsidRDefault="00FA3AC2" w:rsidP="00FA3AC2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выполнение решений Совета;</w:t>
      </w:r>
    </w:p>
    <w:p w:rsidR="00FA3AC2" w:rsidRPr="008274B3" w:rsidRDefault="00FA3AC2" w:rsidP="00FA3AC2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выполнение органами местного самоуправления предписаний ревизионной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комиссии, отраженных в заключениях по результатам предыдущих ревизий;</w:t>
      </w:r>
    </w:p>
    <w:p w:rsidR="00FA3AC2" w:rsidRPr="008274B3" w:rsidRDefault="00FA3AC2" w:rsidP="00FA3AC2">
      <w:pPr>
        <w:widowControl w:val="0"/>
        <w:numPr>
          <w:ilvl w:val="0"/>
          <w:numId w:val="6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выявление и подготовка оснований для обращения в суд с иском.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4. Права и обязанности членов ревизионной комиссии</w:t>
      </w:r>
    </w:p>
    <w:p w:rsidR="00FA3AC2" w:rsidRPr="008274B3" w:rsidRDefault="00FA3AC2" w:rsidP="00FA3AC2">
      <w:pPr>
        <w:shd w:val="clear" w:color="auto" w:fill="FFFFFF"/>
        <w:tabs>
          <w:tab w:val="left" w:pos="499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3"/>
          <w:sz w:val="28"/>
          <w:szCs w:val="28"/>
        </w:rPr>
        <w:t>4.1.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 ревизионной комиссии при исполнении своих функций вправе: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>- иметь доступ ко всей документации, касающейся деятельности органов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местного самоуправления;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присутствовать при проведении инвентаризации имущества Совета;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- требовать в устной или письменной форме объяснений от руководителей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органов      местного      самоуправления,      должностных      лиц      местного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самоуправления, руководителей муниципальных учреждений, организаций и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предприятий, депутатов, а также муниципальных служащих по вопросам,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proofErr w:type="gramStart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находящимся</w:t>
      </w:r>
      <w:proofErr w:type="gramEnd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компетенции ревизионной комиссии;</w:t>
      </w:r>
    </w:p>
    <w:p w:rsidR="00FA3AC2" w:rsidRPr="008274B3" w:rsidRDefault="00FA3AC2" w:rsidP="00FA3AC2">
      <w:pPr>
        <w:shd w:val="clear" w:color="auto" w:fill="FFFFFF"/>
        <w:tabs>
          <w:tab w:val="left" w:pos="192"/>
        </w:tabs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ставить перед органами местного самоуправления, его подразделений и</w:t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служб вопрос об ответственности муниципальных служащих и работников, </w:t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включая должностных лиц, в случае нарушения ими положений, правил и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инструкций;</w:t>
      </w:r>
    </w:p>
    <w:p w:rsidR="00FA3AC2" w:rsidRPr="008274B3" w:rsidRDefault="00FA3AC2" w:rsidP="00FA3AC2">
      <w:pPr>
        <w:shd w:val="clear" w:color="auto" w:fill="FFFFFF"/>
        <w:tabs>
          <w:tab w:val="left" w:pos="298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участвовать   на  заседаниях  Совета  с   правом  решающего   голоса  при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рассмотрении сообщений ревизионной комиссии</w:t>
      </w:r>
    </w:p>
    <w:p w:rsidR="00FA3AC2" w:rsidRPr="008274B3" w:rsidRDefault="00FA3AC2" w:rsidP="00FA3AC2">
      <w:pPr>
        <w:shd w:val="clear" w:color="auto" w:fill="FFFFFF"/>
        <w:tabs>
          <w:tab w:val="left" w:pos="499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6"/>
          <w:sz w:val="28"/>
          <w:szCs w:val="28"/>
        </w:rPr>
        <w:t>4.2.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Члены ревизионной комиссии обязаны:</w:t>
      </w:r>
    </w:p>
    <w:p w:rsidR="00FA3AC2" w:rsidRPr="008274B3" w:rsidRDefault="00FA3AC2" w:rsidP="00FA3AC2">
      <w:pPr>
        <w:shd w:val="clear" w:color="auto" w:fill="FFFFFF"/>
        <w:tabs>
          <w:tab w:val="left" w:pos="293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обеспечить внешнюю проверку Совета в полном объеме;</w:t>
      </w:r>
    </w:p>
    <w:p w:rsidR="00FA3AC2" w:rsidRPr="008274B3" w:rsidRDefault="00FA3AC2" w:rsidP="00FA3AC2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осуществлять проверки в строгом соответствии с   порядком проведения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проверок;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соблюдать коммерческую тайну, не разглашать сведения, являющиеся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конфиденциальными, к которым члены ревизионной комиссии имеют доступ при выполнении своих функций; г) при осуществлении своих прав и исполнении обязанностей действовать добросовестно и разумно.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67" w:right="10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4.3 Командировочные, транспортные и иные расходы, связанные с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исполнением членами ревизионной комиссии Совета своих функций, </w:t>
      </w:r>
      <w:r w:rsidRPr="008274B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осуществляются на основании предварительного решения Совета,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одобряющего выполнение указанных функций.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5. Регламент ревизионной комиссии</w:t>
      </w:r>
    </w:p>
    <w:p w:rsidR="00FA3AC2" w:rsidRPr="008274B3" w:rsidRDefault="00FA3AC2" w:rsidP="00FA3AC2">
      <w:pPr>
        <w:shd w:val="clear" w:color="auto" w:fill="FFFFFF"/>
        <w:tabs>
          <w:tab w:val="left" w:pos="682"/>
        </w:tabs>
        <w:spacing w:after="0" w:line="240" w:lineRule="auto"/>
        <w:ind w:left="4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5.1.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Ревизионная   комиссия   осуществляет  свою  деятельность   на  основе </w:t>
      </w:r>
      <w:r w:rsidRPr="008274B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коллегиальности. Все решения ревизионная комиссия принимает на своих </w:t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заседаниях большинством голосов присутствующих на заседании членов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ревизионной комиссии. Решения ревизионной комиссии правомочны, если на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заседании   присутствует   более   половины   от   числа   избранных   членов 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ревизионной    комиссии    за    исключением    выбывших.    Каждый    член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ревизионной комиссии обладает на заседании одним голосом.</w:t>
      </w:r>
    </w:p>
    <w:p w:rsidR="00FA3AC2" w:rsidRPr="008274B3" w:rsidRDefault="00FA3AC2" w:rsidP="00FA3AC2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форме проведения заседания могут быть только очные - проводятся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путем    совместного    присутствия    членов    ревизионной    комиссии    для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и принятия решений по вопросам, поставленным на голосование. 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Срок   проведения   заседания   определяется   председателем   ревизионной </w:t>
      </w: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комиссии.</w:t>
      </w:r>
    </w:p>
    <w:p w:rsidR="00FA3AC2" w:rsidRPr="008274B3" w:rsidRDefault="00FA3AC2" w:rsidP="00FA3AC2">
      <w:pPr>
        <w:widowControl w:val="0"/>
        <w:numPr>
          <w:ilvl w:val="0"/>
          <w:numId w:val="7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8" w:right="414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Председатель ревизионной комиссии: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организует работу </w:t>
      </w:r>
      <w:proofErr w:type="spellStart"/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ревизионнойкомиссии</w:t>
      </w:r>
      <w:proofErr w:type="spellEnd"/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 утверждает дату, место и повестку дня заседания ревизионной комиссии;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созывает и проводит ее заседания;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 w:right="15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представляет ревизионную комиссию в отношениях с Советом; 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 w:right="1555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подписывает документы от имени ревизионной комиссии.</w:t>
      </w:r>
    </w:p>
    <w:p w:rsidR="00FA3AC2" w:rsidRPr="008274B3" w:rsidRDefault="00FA3AC2" w:rsidP="00FA3AC2">
      <w:pPr>
        <w:shd w:val="clear" w:color="auto" w:fill="FFFFFF"/>
        <w:tabs>
          <w:tab w:val="left" w:pos="528"/>
        </w:tabs>
        <w:spacing w:after="0" w:line="240" w:lineRule="auto"/>
        <w:ind w:left="3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9"/>
          <w:sz w:val="28"/>
          <w:szCs w:val="28"/>
        </w:rPr>
        <w:t>5.4.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Секретарь ревизионной комиссии: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извещает    членов    ревизионной    комиссии    о    назначенном  заседании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ревизионной комиссии;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составляет протоколы ее заседаний;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- ведет    делопроизводство    ревизионной    комиссии     в    течение     срока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полномочий;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- передает   по   одному   экземпляру   заключения   ревизионной комиссии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инициатору ревизии (проверки) и Совету для реагирования и хранения.</w:t>
      </w:r>
    </w:p>
    <w:p w:rsidR="00FA3AC2" w:rsidRPr="008274B3" w:rsidRDefault="00FA3AC2" w:rsidP="00FA3AC2">
      <w:pPr>
        <w:shd w:val="clear" w:color="auto" w:fill="FFFFFF"/>
        <w:tabs>
          <w:tab w:val="left" w:pos="682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-8"/>
          <w:sz w:val="28"/>
          <w:szCs w:val="28"/>
        </w:rPr>
        <w:t>5.5.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  зависимости   от   содержания   заседания   ревизионной   комиссии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подразделяются на следующие виды;</w:t>
      </w:r>
    </w:p>
    <w:p w:rsidR="00FA3AC2" w:rsidRPr="008274B3" w:rsidRDefault="00FA3AC2" w:rsidP="00FA3AC2">
      <w:pPr>
        <w:shd w:val="clear" w:color="auto" w:fill="FFFFFF"/>
        <w:tabs>
          <w:tab w:val="left" w:pos="682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первое; </w:t>
      </w:r>
    </w:p>
    <w:p w:rsidR="00FA3AC2" w:rsidRPr="008274B3" w:rsidRDefault="00FA3AC2" w:rsidP="00FA3AC2">
      <w:pPr>
        <w:shd w:val="clear" w:color="auto" w:fill="FFFFFF"/>
        <w:tabs>
          <w:tab w:val="left" w:pos="682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очередное; </w:t>
      </w:r>
    </w:p>
    <w:p w:rsidR="00FA3AC2" w:rsidRPr="008274B3" w:rsidRDefault="00FA3AC2" w:rsidP="00FA3AC2">
      <w:pPr>
        <w:shd w:val="clear" w:color="auto" w:fill="FFFFFF"/>
        <w:tabs>
          <w:tab w:val="left" w:pos="682"/>
        </w:tabs>
        <w:spacing w:after="0" w:line="240" w:lineRule="auto"/>
        <w:ind w:left="1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внеочередное; </w:t>
      </w:r>
    </w:p>
    <w:p w:rsidR="00FA3AC2" w:rsidRPr="008274B3" w:rsidRDefault="00FA3AC2" w:rsidP="00FA3AC2">
      <w:pPr>
        <w:shd w:val="clear" w:color="auto" w:fill="FFFFFF"/>
        <w:tabs>
          <w:tab w:val="left" w:pos="682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 годовое.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7"/>
          <w:sz w:val="28"/>
          <w:szCs w:val="28"/>
        </w:rPr>
        <w:t>5.6.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Первое заседание ревизионной комиссии проводится не позднее месяца 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после проведения заседания Совета, избравшего новый состав ревизионной </w:t>
      </w: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комиссии.   На  первом  заседании  принимаются  решения  по  вопросу  об </w:t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избрании председателя и секретаря ревизионной комиссии, перспективах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деятельности ревизионной комиссии до окончания срока ее полномочий.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Ревизионная    комиссия    вправе    в    любое    время    переизбрать    своего председателя и секретаря большинством голосов от общего числа избранных членов комиссии.</w:t>
      </w:r>
    </w:p>
    <w:p w:rsidR="00FA3AC2" w:rsidRPr="008274B3" w:rsidRDefault="00FA3AC2" w:rsidP="00FA3AC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Очередные заседания проводятся в соответствии с утвержденным планом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 ревизионной комиссии.</w:t>
      </w:r>
    </w:p>
    <w:p w:rsidR="00FA3AC2" w:rsidRPr="008274B3" w:rsidRDefault="00FA3AC2" w:rsidP="00FA3AC2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Внеочередное заседание ревизионной комиссии проводится в случаях, </w:t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когда  возникает необходимость рассмотрения требований </w:t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депутатов или </w:t>
      </w:r>
      <w:r w:rsidRPr="008274B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главы Администрации о проведении внеплановой ревизии или проведения </w:t>
      </w:r>
      <w:r w:rsidRPr="008274B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ревизии по инициативе членов ревизионной комиссии, не дожидаясь срока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проведения очередного заседания.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любом случае инициирования внеочередного заседания оно должно быть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проведено не позднее 10 дней </w:t>
      </w:r>
      <w:proofErr w:type="gramStart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 даты подачи</w:t>
      </w:r>
      <w:proofErr w:type="gramEnd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требования.</w:t>
      </w:r>
    </w:p>
    <w:p w:rsidR="00FA3AC2" w:rsidRPr="008274B3" w:rsidRDefault="00FA3AC2" w:rsidP="00FA3AC2">
      <w:pPr>
        <w:shd w:val="clear" w:color="auto" w:fill="FFFFFF"/>
        <w:tabs>
          <w:tab w:val="left" w:pos="566"/>
        </w:tabs>
        <w:spacing w:after="0" w:line="240" w:lineRule="auto"/>
        <w:ind w:left="5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8"/>
          <w:sz w:val="28"/>
          <w:szCs w:val="28"/>
        </w:rPr>
        <w:t>5.9.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Годовое заседание ревизионной комиссии проводится для утверждения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заключения  ревизионной  комиссии  по  годовому отчету,  бухгалтерскому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балансу, счету прибылей и убытков по окончании финансового года.</w:t>
      </w:r>
    </w:p>
    <w:p w:rsidR="00FA3AC2" w:rsidRPr="008274B3" w:rsidRDefault="00FA3AC2" w:rsidP="00FA3AC2">
      <w:pPr>
        <w:shd w:val="clear" w:color="auto" w:fill="FFFFFF"/>
        <w:tabs>
          <w:tab w:val="left" w:pos="710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4"/>
          <w:sz w:val="28"/>
          <w:szCs w:val="28"/>
        </w:rPr>
        <w:t>5.10.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Заседания проводятся по утвержденному плану, а также перед началом проверки и по ее результатам. На заседаниях ревизионной комиссии ведется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протокол. В протоколе заседания указываются: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место и время его проведения;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лица, присутствующие на заседании;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 повестка дня заседания;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вопросы, поставленные на голосование, и итоги голосования по ним;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-принятые решения.</w:t>
      </w:r>
    </w:p>
    <w:p w:rsidR="00FA3AC2" w:rsidRPr="008274B3" w:rsidRDefault="00FA3AC2" w:rsidP="00FA3AC2">
      <w:pPr>
        <w:shd w:val="clear" w:color="auto" w:fill="FFFFFF"/>
        <w:tabs>
          <w:tab w:val="left" w:pos="710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4"/>
          <w:sz w:val="28"/>
          <w:szCs w:val="28"/>
        </w:rPr>
        <w:t>5.11.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Члены ревизионной комиссии в случае своего несогласия с решением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комиссии вправе зафиксировать в протоколе заседания особое мнение и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довести его до сведения Совета.</w:t>
      </w:r>
    </w:p>
    <w:p w:rsidR="00FA3AC2" w:rsidRPr="008274B3" w:rsidRDefault="00FA3AC2" w:rsidP="00FA3AC2">
      <w:pPr>
        <w:shd w:val="clear" w:color="auto" w:fill="FFFFFF"/>
        <w:tabs>
          <w:tab w:val="left" w:pos="826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4"/>
          <w:sz w:val="28"/>
          <w:szCs w:val="28"/>
        </w:rPr>
        <w:t>5.12.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  результатам   каждой   проверки   члены   ревизионной   комиссии составляют заключение, которое подписывают проводившие проверку члены ревизионной    комиссии    и    должностные    лица    Совета,    руководители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предприятий, учреждений и организаций,  ответственные за осуществление   финансово   -   хозяйственной   деятельности,   являющейся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предметом проверки.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Заключение ревизионной комиссии должно содержать сведения: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об основаниях и предмете проверки;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 о   должностных   лицах,   ответственных   за   осуществление   финансово   -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хозяйственной деятельности, являющейся предметом проверки;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- о проведенном исследовании (осмотрах, подсчетах, обмерах, сверках) и его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результатах;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об объяснениях ответственных должностных лиц;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- о   выводах   членов   ревизионной   комиссии,   проводивших   проверку   о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достоверности   данных,   содержащихся   в   отчетах   и   иных   финансовых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документах,  выявленных нарушениях,  установленных  правовыми  актами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    Федерации,     порядка     ведения     бухгалтерского     учета    и 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представления финансовой отчетности, а также правовых актов Российской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 и при осуществлении финансово - хозяйственной деятельности.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6. Инициирование внеплановых ревизий</w:t>
      </w:r>
    </w:p>
    <w:p w:rsidR="00FA3AC2" w:rsidRPr="008274B3" w:rsidRDefault="00FA3AC2" w:rsidP="00FA3AC2">
      <w:pPr>
        <w:shd w:val="clear" w:color="auto" w:fill="FFFFFF"/>
        <w:tabs>
          <w:tab w:val="left" w:pos="744"/>
        </w:tabs>
        <w:spacing w:after="0" w:line="240" w:lineRule="auto"/>
        <w:ind w:left="3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9"/>
          <w:sz w:val="28"/>
          <w:szCs w:val="28"/>
        </w:rPr>
        <w:t>6.1.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Внеплановая    ревизия    финансово    -    хозяйственной    деятельности осуществляется во всякое время </w:t>
      </w:r>
      <w:proofErr w:type="gramStart"/>
      <w:r w:rsidRPr="008274B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274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инициативе самой ревизионной комиссии;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 решению Совета;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 решению главы Администрации;</w:t>
      </w:r>
    </w:p>
    <w:p w:rsidR="00FA3AC2" w:rsidRPr="008274B3" w:rsidRDefault="00FA3AC2" w:rsidP="00FA3AC2">
      <w:pPr>
        <w:shd w:val="clear" w:color="auto" w:fill="FFFFFF"/>
        <w:tabs>
          <w:tab w:val="left" w:pos="552"/>
        </w:tabs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8"/>
          <w:sz w:val="28"/>
          <w:szCs w:val="28"/>
        </w:rPr>
        <w:t>6.2.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Инициаторы ревизии направляют в ревизионную комиссию письменное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требование.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Требование должно содержать: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z w:val="28"/>
          <w:szCs w:val="28"/>
        </w:rPr>
        <w:t>- имя инициатора;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формулировку вопросов, подлежащих рассмотрению ревизией;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мотивированное обоснование данного требования.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Требование   подписывается   инициатором   или   его   представителем.   Если</w:t>
      </w:r>
      <w:r w:rsidRPr="008274B3">
        <w:rPr>
          <w:rFonts w:ascii="Times New Roman" w:hAnsi="Times New Roman" w:cs="Times New Roman"/>
        </w:rPr>
        <w:t xml:space="preserve"> 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требование подписывается представителем, то прилагается доверенность.</w:t>
      </w:r>
    </w:p>
    <w:p w:rsidR="00FA3AC2" w:rsidRPr="008274B3" w:rsidRDefault="00FA3AC2" w:rsidP="00FA3AC2">
      <w:pPr>
        <w:shd w:val="clear" w:color="auto" w:fill="FFFFFF"/>
        <w:tabs>
          <w:tab w:val="left" w:pos="643"/>
        </w:tabs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8"/>
          <w:sz w:val="28"/>
          <w:szCs w:val="28"/>
        </w:rPr>
        <w:t>6.3.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Требование  инициаторов  проведения  ревизии  отправляется  ценным письмом   в   адрес   Совета   с   уведомлением   о   вручении   или   сдается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непосредственно   управляющей   делами   сельсовета.   Дата   предъявления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требования определяется по дате уведомления о его вручении или дате сдаче управляющей делами сельсовета.</w:t>
      </w:r>
    </w:p>
    <w:p w:rsidR="00FA3AC2" w:rsidRPr="008274B3" w:rsidRDefault="00FA3AC2" w:rsidP="00FA3AC2">
      <w:pPr>
        <w:shd w:val="clear" w:color="auto" w:fill="FFFFFF"/>
        <w:tabs>
          <w:tab w:val="left" w:pos="547"/>
        </w:tabs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8"/>
          <w:sz w:val="28"/>
          <w:szCs w:val="28"/>
        </w:rPr>
        <w:t>6.4.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Инициаторы ревизии о деятельности Совета вправе в любой момент до </w:t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принятия    ревизионной    комиссией    решения    о    проведении    ревизии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деятельности    Совета   отозвать   свое   требование,    письменно   уведомив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ревизионную комиссию.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7. Требование созыва внеочередного заседания Совета.</w:t>
      </w:r>
    </w:p>
    <w:p w:rsidR="00FA3AC2" w:rsidRPr="008274B3" w:rsidRDefault="00FA3AC2" w:rsidP="00FA3AC2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Требование  созыва внеочередного заседания Совета осуществляется</w:t>
      </w:r>
      <w:r w:rsidRPr="008274B3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ревизионной комиссией в случае угрожающего или критического состояния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органов   местного   самоуправления.   Требование  о  созыве   внеочередного </w:t>
      </w: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заседания      Совета      принимается      простым      большинством      голосов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присутствующих на заседании членов ревизионной комиссии и направляется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Совет. Данное требование подписывается членами ревизионной комиссии, г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олосовавшими за его принятие.</w:t>
      </w:r>
    </w:p>
    <w:p w:rsidR="00FA3AC2" w:rsidRPr="008274B3" w:rsidRDefault="00FA3AC2" w:rsidP="00FA3AC2">
      <w:pPr>
        <w:widowControl w:val="0"/>
        <w:numPr>
          <w:ilvl w:val="0"/>
          <w:numId w:val="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Требование   ревизионной   комиссией   о   проведении   внеочередного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заседания Совета вносится в письменной форме, путем отправления ценного </w:t>
      </w: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письма   в   адрес   Совета   с   уведомлением   о   его   вручении   или   сдается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непосредственно управляющей делами сельсовета.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</w:rPr>
      </w:pPr>
      <w:r w:rsidRPr="008274B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Дата предъявления требования о созыве внеочередного заседания </w:t>
      </w:r>
      <w:r w:rsidRPr="008274B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Совета определяется по дате уведомления о его вручении или дате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поступления.</w:t>
      </w:r>
    </w:p>
    <w:p w:rsidR="00FA3AC2" w:rsidRPr="008274B3" w:rsidRDefault="00FA3AC2" w:rsidP="00FA3AC2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9"/>
          <w:sz w:val="28"/>
          <w:szCs w:val="28"/>
        </w:rPr>
        <w:t>7.3.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Требование ревизионной комиссии должно содержать: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представления финансовой отчетности, а также правовых актов Российской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 и при осуществлении финансово - хозяйственной деятельности.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8" w:right="1037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формулировки вопросов, подлежащих внесению в повестку дня; </w:t>
      </w:r>
      <w:proofErr w:type="gramStart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-м</w:t>
      </w:r>
      <w:proofErr w:type="gramEnd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отивы внесения данных вопросов в повестку дня; -указание о форме проведения заседания Совета.</w:t>
      </w:r>
    </w:p>
    <w:p w:rsidR="00FA3AC2" w:rsidRPr="008274B3" w:rsidRDefault="00FA3AC2" w:rsidP="00FA3AC2">
      <w:pPr>
        <w:shd w:val="clear" w:color="auto" w:fill="FFFFFF"/>
        <w:tabs>
          <w:tab w:val="left" w:pos="52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8"/>
          <w:sz w:val="28"/>
          <w:szCs w:val="28"/>
        </w:rPr>
        <w:t>7.4.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Решение Совета об отказе от созыва внеочередного заседания Совета или 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не включении   в   повестку   дня   отдельных   вопросов, </w:t>
      </w:r>
      <w:r w:rsidRPr="008274B3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предложенных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ревизионной комиссией, может быть принято в следующих случаях;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6"/>
          <w:sz w:val="28"/>
          <w:szCs w:val="28"/>
        </w:rPr>
        <w:t>- не соблюден установленный законодательством, уставом и положением о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порядок предъявления требований о созыв заседания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3"/>
          <w:sz w:val="28"/>
          <w:szCs w:val="28"/>
        </w:rPr>
        <w:t>- вопрос, предложенный для включения в повестку дня заседания Совета, не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отнесен законодательством и уставом к его компетенции;</w:t>
      </w:r>
    </w:p>
    <w:p w:rsidR="00FA3AC2" w:rsidRPr="008274B3" w:rsidRDefault="00FA3AC2" w:rsidP="00FA3AC2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10"/>
          <w:sz w:val="28"/>
          <w:szCs w:val="28"/>
        </w:rPr>
        <w:t>- вопрос, предложенный для включения в повестку дня, не соответствует</w:t>
      </w:r>
      <w:r w:rsidRPr="008274B3">
        <w:rPr>
          <w:rFonts w:ascii="Times New Roman" w:hAnsi="Times New Roman" w:cs="Times New Roman"/>
        </w:rPr>
        <w:t xml:space="preserve">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требованиям законодательства;</w:t>
      </w:r>
    </w:p>
    <w:p w:rsidR="00FA3AC2" w:rsidRPr="008274B3" w:rsidRDefault="00FA3AC2" w:rsidP="00FA3AC2">
      <w:pPr>
        <w:shd w:val="clear" w:color="auto" w:fill="FFFFFF"/>
        <w:tabs>
          <w:tab w:val="left" w:pos="667"/>
        </w:tabs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8"/>
          <w:sz w:val="28"/>
          <w:szCs w:val="28"/>
        </w:rPr>
        <w:t>7.5.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  Совета   о   созыве   внеочередного   заседания   Совета   или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мотивированное решение об отказе от его созыва направляется ревизионной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комиссии не позднее трех рабочих дней </w:t>
      </w:r>
      <w:proofErr w:type="gramStart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с даты</w:t>
      </w:r>
      <w:proofErr w:type="gramEnd"/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его принятия.</w:t>
      </w:r>
    </w:p>
    <w:p w:rsidR="00FA3AC2" w:rsidRPr="008274B3" w:rsidRDefault="00FA3AC2" w:rsidP="00FA3AC2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5"/>
          <w:sz w:val="28"/>
          <w:szCs w:val="28"/>
        </w:rPr>
        <w:t>7.6.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Совет не вправе изменять формулировки вопросов повестки дня и форму </w:t>
      </w:r>
      <w:r w:rsidRPr="008274B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проведения внеочередного заседания Совета, созываемого по требованию </w:t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ревизионной комиссии.</w:t>
      </w:r>
    </w:p>
    <w:p w:rsidR="00FA3AC2" w:rsidRPr="008274B3" w:rsidRDefault="00FA3AC2" w:rsidP="00FA3AC2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74B3">
        <w:rPr>
          <w:rFonts w:ascii="Times New Roman" w:hAnsi="Times New Roman" w:cs="Times New Roman"/>
          <w:color w:val="000000"/>
          <w:spacing w:val="-7"/>
          <w:sz w:val="28"/>
          <w:szCs w:val="28"/>
        </w:rPr>
        <w:t>7.7.</w:t>
      </w:r>
      <w:r w:rsidRPr="008274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Созыв внеочередного заседания Совета по требованию ревизионной</w:t>
      </w:r>
      <w:r w:rsidRPr="008274B3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комиссии      осуществляется   Советом   не   позднее   45   дней   с   момента</w:t>
      </w:r>
      <w:r w:rsidRPr="008274B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8274B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представления требования о проведении внеочередного заседания Совета.</w:t>
      </w:r>
    </w:p>
    <w:p w:rsidR="00FE7963" w:rsidRDefault="00FE7963"/>
    <w:sectPr w:rsidR="00FE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0866BE"/>
    <w:lvl w:ilvl="0">
      <w:numFmt w:val="bullet"/>
      <w:lvlText w:val="*"/>
      <w:lvlJc w:val="left"/>
    </w:lvl>
  </w:abstractNum>
  <w:abstractNum w:abstractNumId="1">
    <w:nsid w:val="02272FD4"/>
    <w:multiLevelType w:val="singleLevel"/>
    <w:tmpl w:val="28A25D54"/>
    <w:lvl w:ilvl="0">
      <w:start w:val="1"/>
      <w:numFmt w:val="decimal"/>
      <w:lvlText w:val="2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393F8F"/>
    <w:multiLevelType w:val="hybridMultilevel"/>
    <w:tmpl w:val="A2948F20"/>
    <w:lvl w:ilvl="0" w:tplc="8E9EA822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20BB7090"/>
    <w:multiLevelType w:val="singleLevel"/>
    <w:tmpl w:val="30EC5414"/>
    <w:lvl w:ilvl="0">
      <w:start w:val="1"/>
      <w:numFmt w:val="decimal"/>
      <w:lvlText w:val="7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E921A8"/>
    <w:multiLevelType w:val="singleLevel"/>
    <w:tmpl w:val="C4C2F768"/>
    <w:lvl w:ilvl="0">
      <w:start w:val="4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2240307"/>
    <w:multiLevelType w:val="singleLevel"/>
    <w:tmpl w:val="AD147312"/>
    <w:lvl w:ilvl="0">
      <w:start w:val="7"/>
      <w:numFmt w:val="decimal"/>
      <w:lvlText w:val="5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4317DB"/>
    <w:multiLevelType w:val="singleLevel"/>
    <w:tmpl w:val="B04A8DCE"/>
    <w:lvl w:ilvl="0">
      <w:start w:val="1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D4F2B94"/>
    <w:multiLevelType w:val="singleLevel"/>
    <w:tmpl w:val="F6768DC4"/>
    <w:lvl w:ilvl="0">
      <w:start w:val="2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2"/>
    </w:lvlOverride>
  </w:num>
  <w:num w:numId="8">
    <w:abstractNumId w:val="5"/>
    <w:lvlOverride w:ilvl="0">
      <w:startOverride w:val="7"/>
    </w:lvlOverride>
  </w:num>
  <w:num w:numId="9">
    <w:abstractNumId w:val="3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AC2"/>
    <w:rsid w:val="00FA3AC2"/>
    <w:rsid w:val="00FE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A3A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3AC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FA3A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3A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3AC2"/>
    <w:pPr>
      <w:ind w:left="720"/>
      <w:contextualSpacing/>
    </w:pPr>
  </w:style>
  <w:style w:type="paragraph" w:styleId="a6">
    <w:name w:val="No Spacing"/>
    <w:uiPriority w:val="1"/>
    <w:qFormat/>
    <w:rsid w:val="00FA3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2934</Words>
  <Characters>16725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2017-06-07T11:08:00Z</dcterms:created>
  <dcterms:modified xsi:type="dcterms:W3CDTF">2017-06-07T11:13:00Z</dcterms:modified>
</cp:coreProperties>
</file>